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86" w:rsidRPr="00AF35B1" w:rsidRDefault="00923F6E" w:rsidP="00AF35B1">
      <w:pPr>
        <w:spacing w:after="0" w:line="360" w:lineRule="auto"/>
        <w:ind w:firstLine="567"/>
        <w:jc w:val="center"/>
        <w:rPr>
          <w:rFonts w:ascii="Times New Roman" w:eastAsia="Times New Roman" w:hAnsi="Times New Roman" w:cs="Times New Roman"/>
          <w:b/>
          <w:sz w:val="24"/>
          <w:szCs w:val="24"/>
          <w:lang w:eastAsia="ru-RU"/>
        </w:rPr>
      </w:pPr>
      <w:r w:rsidRPr="00AF35B1">
        <w:rPr>
          <w:rFonts w:ascii="Times New Roman" w:eastAsia="Times New Roman" w:hAnsi="Times New Roman" w:cs="Times New Roman"/>
          <w:b/>
          <w:sz w:val="24"/>
          <w:szCs w:val="24"/>
          <w:lang w:eastAsia="ru-RU"/>
        </w:rPr>
        <w:t>Как делать школьный проект</w:t>
      </w:r>
      <w:r w:rsidR="0005083F">
        <w:rPr>
          <w:rFonts w:ascii="Times New Roman" w:eastAsia="Times New Roman" w:hAnsi="Times New Roman" w:cs="Times New Roman"/>
          <w:b/>
          <w:sz w:val="24"/>
          <w:szCs w:val="24"/>
          <w:lang w:eastAsia="ru-RU"/>
        </w:rPr>
        <w:t>.</w:t>
      </w:r>
    </w:p>
    <w:p w:rsidR="00AF35B1" w:rsidRDefault="00923F6E" w:rsidP="00AF35B1">
      <w:pPr>
        <w:spacing w:after="0" w:line="360" w:lineRule="auto"/>
        <w:ind w:firstLine="567"/>
        <w:rPr>
          <w:rFonts w:ascii="Times New Roman" w:eastAsia="Times New Roman" w:hAnsi="Times New Roman" w:cs="Times New Roman"/>
          <w:sz w:val="24"/>
          <w:szCs w:val="24"/>
          <w:lang w:eastAsia="ru-RU"/>
        </w:rPr>
      </w:pPr>
      <w:bookmarkStart w:id="0" w:name="_GoBack"/>
      <w:bookmarkEnd w:id="0"/>
      <w:r w:rsidRPr="00923F6E">
        <w:rPr>
          <w:rFonts w:ascii="Times New Roman" w:eastAsia="Times New Roman" w:hAnsi="Times New Roman" w:cs="Times New Roman"/>
          <w:sz w:val="24"/>
          <w:szCs w:val="24"/>
          <w:lang w:eastAsia="ru-RU"/>
        </w:rPr>
        <w:t>В современном мире человека окружают огромные объемы информации. И чтобы справляться с этим нескончаемым потоком, человек должен уметь получать информацию, анализировать ее, сопоставлять факты и делать выводы. Эти навыки не являются врожденными, этому надо учиться. И чем раньше начнется это обучение, тем лучше. Даже в начальных классах можно пытаться привить детям исследовательские навыки. Ведь большая часть обучения проходит по схеме «</w:t>
      </w:r>
      <w:proofErr w:type="gramStart"/>
      <w:r w:rsidRPr="00923F6E">
        <w:rPr>
          <w:rFonts w:ascii="Times New Roman" w:eastAsia="Times New Roman" w:hAnsi="Times New Roman" w:cs="Times New Roman"/>
          <w:sz w:val="24"/>
          <w:szCs w:val="24"/>
          <w:lang w:eastAsia="ru-RU"/>
        </w:rPr>
        <w:t>услышал от учителя/прочитал</w:t>
      </w:r>
      <w:proofErr w:type="gramEnd"/>
      <w:r w:rsidRPr="00923F6E">
        <w:rPr>
          <w:rFonts w:ascii="Times New Roman" w:eastAsia="Times New Roman" w:hAnsi="Times New Roman" w:cs="Times New Roman"/>
          <w:sz w:val="24"/>
          <w:szCs w:val="24"/>
          <w:lang w:eastAsia="ru-RU"/>
        </w:rPr>
        <w:t xml:space="preserve"> – запомнил – воспроизвел на ответе в классе». И после такой цепочки в голове ребенка остается лишь часть материала. А вот если он сам будет добывать информацию, самостоятельно изучит вопрос или проблему, сложит все «кирпичики» материала и сделает выводы – такая информация запомнится на всю жизнь. Кроме того, школьные проекты развивают у детей познавательный интерес. Ребенок не просто задает вопросы, а будет стараться самостоятельно найти ответ.... </w:t>
      </w:r>
    </w:p>
    <w:p w:rsidR="00923F6E"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Школьный проект – это форма исследовательской работы, в процессе которой ученик самостоятельно находит информацию по теме работы, изучает ее, делает выводы и предоставляет материал на всеобщее обозрение в виде презентации. Ребенку только следует объяснить, как делать школьный проект. Школьные проекты бывают следующих типов:</w:t>
      </w:r>
    </w:p>
    <w:p w:rsidR="00923F6E" w:rsidRPr="00923F6E" w:rsidRDefault="00AF35B1" w:rsidP="00AF35B1">
      <w:pPr>
        <w:pStyle w:val="a3"/>
        <w:numPr>
          <w:ilvl w:val="0"/>
          <w:numId w:val="1"/>
        </w:numPr>
        <w:spacing w:after="0" w:line="36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23F6E" w:rsidRPr="00923F6E">
        <w:rPr>
          <w:rFonts w:ascii="Times New Roman" w:eastAsia="Times New Roman" w:hAnsi="Times New Roman" w:cs="Times New Roman"/>
          <w:sz w:val="24"/>
          <w:szCs w:val="24"/>
          <w:lang w:eastAsia="ru-RU"/>
        </w:rPr>
        <w:t xml:space="preserve">сследовательские. Ученики должны не просто узнать о главной теме работы, а провести исследования. Это может быть повторение экспериментов ученых, работающих над данной проблемой, или постановка новых для подтверждения теории. </w:t>
      </w:r>
    </w:p>
    <w:p w:rsidR="00923F6E" w:rsidRPr="00923F6E" w:rsidRDefault="00AF35B1" w:rsidP="00AF35B1">
      <w:pPr>
        <w:pStyle w:val="a3"/>
        <w:numPr>
          <w:ilvl w:val="0"/>
          <w:numId w:val="1"/>
        </w:numPr>
        <w:spacing w:after="0" w:line="36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23F6E" w:rsidRPr="00923F6E">
        <w:rPr>
          <w:rFonts w:ascii="Times New Roman" w:eastAsia="Times New Roman" w:hAnsi="Times New Roman" w:cs="Times New Roman"/>
          <w:sz w:val="24"/>
          <w:szCs w:val="24"/>
          <w:lang w:eastAsia="ru-RU"/>
        </w:rPr>
        <w:t xml:space="preserve">нформационные. В них ученики ограничиваются поиском и анализом информации, делают самостоятельные выводы. </w:t>
      </w:r>
    </w:p>
    <w:p w:rsidR="00AF35B1" w:rsidRDefault="00AF35B1" w:rsidP="00AF35B1">
      <w:pPr>
        <w:pStyle w:val="a3"/>
        <w:numPr>
          <w:ilvl w:val="0"/>
          <w:numId w:val="1"/>
        </w:numPr>
        <w:spacing w:after="0" w:line="360" w:lineRule="auto"/>
        <w:ind w:left="0" w:firstLine="567"/>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Т</w:t>
      </w:r>
      <w:r w:rsidR="00923F6E" w:rsidRPr="00AF35B1">
        <w:rPr>
          <w:rFonts w:ascii="Times New Roman" w:eastAsia="Times New Roman" w:hAnsi="Times New Roman" w:cs="Times New Roman"/>
          <w:sz w:val="24"/>
          <w:szCs w:val="24"/>
          <w:lang w:eastAsia="ru-RU"/>
        </w:rPr>
        <w:t xml:space="preserve">ворческие. Такие проекты подойдут для учеников младших классов. В них исследовательская работа «разбавляется» творчеством. Проект может включать в себя моделирование (например, модели автомобилей и дорог по теме «Появление первой машины»), изготовления костюмов (например, по теме «Балы во Франции 18 века») и </w:t>
      </w:r>
      <w:r>
        <w:rPr>
          <w:rFonts w:ascii="Times New Roman" w:eastAsia="Times New Roman" w:hAnsi="Times New Roman" w:cs="Times New Roman"/>
          <w:sz w:val="24"/>
          <w:szCs w:val="24"/>
          <w:lang w:eastAsia="ru-RU"/>
        </w:rPr>
        <w:t>т. д.</w:t>
      </w:r>
    </w:p>
    <w:p w:rsidR="00923F6E" w:rsidRPr="00AF35B1" w:rsidRDefault="00AF35B1" w:rsidP="00AF35B1">
      <w:pPr>
        <w:pStyle w:val="a3"/>
        <w:numPr>
          <w:ilvl w:val="0"/>
          <w:numId w:val="1"/>
        </w:numPr>
        <w:spacing w:after="0" w:line="36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3F6E" w:rsidRPr="00AF35B1">
        <w:rPr>
          <w:rFonts w:ascii="Times New Roman" w:eastAsia="Times New Roman" w:hAnsi="Times New Roman" w:cs="Times New Roman"/>
          <w:sz w:val="24"/>
          <w:szCs w:val="24"/>
          <w:lang w:eastAsia="ru-RU"/>
        </w:rPr>
        <w:t xml:space="preserve">рактические. Если тема тесно связана с повседневной жизнью (например, «Как компьютеры помогают человечеству»), ученикам следует большую часть внимания уделить практической части работы. Нужно привязать тему к жизни каждого слушателя, привести примеры, фотографии, разыграть сценку. </w:t>
      </w:r>
    </w:p>
    <w:p w:rsidR="00AF35B1"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 xml:space="preserve">По количеству участников в проекте, они делятся на личностные, парные и групповые. Тут уж учитель должен сам подумать и решить, каким образом проект будет лучше сделать. Если тем много, они необъемные и больше информационные, лучше выбрать личностный тип проекта. А вот если работа большая, по ней много информации, </w:t>
      </w:r>
      <w:r w:rsidRPr="00923F6E">
        <w:rPr>
          <w:rFonts w:ascii="Times New Roman" w:eastAsia="Times New Roman" w:hAnsi="Times New Roman" w:cs="Times New Roman"/>
          <w:sz w:val="24"/>
          <w:szCs w:val="24"/>
          <w:lang w:eastAsia="ru-RU"/>
        </w:rPr>
        <w:lastRenderedPageBreak/>
        <w:t xml:space="preserve">нужно будет сделать костюмы или поставить эксперимент, тогда лучше поделить класс на группы. Исходя из тех же критериев, выбираются сроки проектов. Ведь даже взрослый человек не сможет разобраться, как сделать школьный проект за один день. С другой стороны, проект не следует растягивать на месяцы. </w:t>
      </w:r>
    </w:p>
    <w:p w:rsidR="00923F6E"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 xml:space="preserve">Для оформления проекта потребуется его паспорт, это что-то вроде титульного листа работы. На нем должны быть написаны: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название проекта;</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руководитель проекта;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науки или учебные дисциплины, близкие к теме проекта;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состав проектной группы;</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тип проекта; цель проекта;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необходимое оборудование;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краткое описание проекта; </w:t>
      </w:r>
    </w:p>
    <w:p w:rsidR="00923F6E" w:rsidRPr="00AF35B1" w:rsidRDefault="00923F6E" w:rsidP="00AF35B1">
      <w:pPr>
        <w:pStyle w:val="a3"/>
        <w:numPr>
          <w:ilvl w:val="0"/>
          <w:numId w:val="3"/>
        </w:numPr>
        <w:spacing w:after="0" w:line="360" w:lineRule="auto"/>
        <w:ind w:left="709"/>
        <w:rPr>
          <w:rFonts w:ascii="Times New Roman" w:eastAsia="Times New Roman" w:hAnsi="Times New Roman" w:cs="Times New Roman"/>
          <w:sz w:val="24"/>
          <w:szCs w:val="24"/>
          <w:lang w:eastAsia="ru-RU"/>
        </w:rPr>
      </w:pPr>
      <w:r w:rsidRPr="00AF35B1">
        <w:rPr>
          <w:rFonts w:ascii="Times New Roman" w:eastAsia="Times New Roman" w:hAnsi="Times New Roman" w:cs="Times New Roman"/>
          <w:sz w:val="24"/>
          <w:szCs w:val="24"/>
          <w:lang w:eastAsia="ru-RU"/>
        </w:rPr>
        <w:t xml:space="preserve">план школьного проекта. </w:t>
      </w:r>
    </w:p>
    <w:p w:rsidR="00923F6E"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 xml:space="preserve">Паспорт проекта лучше оформить на большом листе, в нескольких экземплярах, раздавать его перед презентацией. </w:t>
      </w:r>
    </w:p>
    <w:p w:rsidR="00923F6E"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 xml:space="preserve">Этапы школьного проекта такие: </w:t>
      </w:r>
    </w:p>
    <w:p w:rsidR="00923F6E" w:rsidRDefault="00AF35B1" w:rsidP="00AF35B1">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23F6E" w:rsidRPr="00923F6E">
        <w:rPr>
          <w:rFonts w:ascii="Times New Roman" w:eastAsia="Times New Roman" w:hAnsi="Times New Roman" w:cs="Times New Roman"/>
          <w:sz w:val="24"/>
          <w:szCs w:val="24"/>
          <w:lang w:eastAsia="ru-RU"/>
        </w:rPr>
        <w:t xml:space="preserve">нализ проблемы. После получения от учителя (или после самостоятельного выбора) темы работы, ученик должен описать, что </w:t>
      </w:r>
      <w:proofErr w:type="gramStart"/>
      <w:r w:rsidR="00923F6E" w:rsidRPr="00923F6E">
        <w:rPr>
          <w:rFonts w:ascii="Times New Roman" w:eastAsia="Times New Roman" w:hAnsi="Times New Roman" w:cs="Times New Roman"/>
          <w:sz w:val="24"/>
          <w:szCs w:val="24"/>
          <w:lang w:eastAsia="ru-RU"/>
        </w:rPr>
        <w:t>представляет из себя</w:t>
      </w:r>
      <w:proofErr w:type="gramEnd"/>
      <w:r w:rsidR="00923F6E" w:rsidRPr="00923F6E">
        <w:rPr>
          <w:rFonts w:ascii="Times New Roman" w:eastAsia="Times New Roman" w:hAnsi="Times New Roman" w:cs="Times New Roman"/>
          <w:sz w:val="24"/>
          <w:szCs w:val="24"/>
          <w:lang w:eastAsia="ru-RU"/>
        </w:rPr>
        <w:t xml:space="preserve"> поставленный вопрос, насколько он важен, есть ли проблемы с пониманием темы работы у других учеников и сможет ли он им помочь.</w:t>
      </w:r>
    </w:p>
    <w:p w:rsidR="00AF35B1" w:rsidRDefault="00AF35B1" w:rsidP="00AF35B1">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3F6E" w:rsidRPr="00923F6E">
        <w:rPr>
          <w:rFonts w:ascii="Times New Roman" w:eastAsia="Times New Roman" w:hAnsi="Times New Roman" w:cs="Times New Roman"/>
          <w:sz w:val="24"/>
          <w:szCs w:val="24"/>
          <w:lang w:eastAsia="ru-RU"/>
        </w:rPr>
        <w:t xml:space="preserve">остановка цели. Целью проектной работы обычно является изучение информации по главной теме. Но могут быть и дополнительные цели, такие как подтверждение </w:t>
      </w:r>
      <w:proofErr w:type="gramStart"/>
      <w:r w:rsidR="00923F6E" w:rsidRPr="00923F6E">
        <w:rPr>
          <w:rFonts w:ascii="Times New Roman" w:eastAsia="Times New Roman" w:hAnsi="Times New Roman" w:cs="Times New Roman"/>
          <w:sz w:val="24"/>
          <w:szCs w:val="24"/>
          <w:lang w:eastAsia="ru-RU"/>
        </w:rPr>
        <w:t>теории</w:t>
      </w:r>
      <w:proofErr w:type="gramEnd"/>
      <w:r w:rsidR="00923F6E" w:rsidRPr="00923F6E">
        <w:rPr>
          <w:rFonts w:ascii="Times New Roman" w:eastAsia="Times New Roman" w:hAnsi="Times New Roman" w:cs="Times New Roman"/>
          <w:sz w:val="24"/>
          <w:szCs w:val="24"/>
          <w:lang w:eastAsia="ru-RU"/>
        </w:rPr>
        <w:t xml:space="preserve"> экспериментом, поиск разных точек зрения на проблему, опровержение теории и прочие</w:t>
      </w:r>
    </w:p>
    <w:p w:rsidR="00923F6E" w:rsidRDefault="00AF35B1" w:rsidP="00AF35B1">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23F6E" w:rsidRPr="00923F6E">
        <w:rPr>
          <w:rFonts w:ascii="Times New Roman" w:eastAsia="Times New Roman" w:hAnsi="Times New Roman" w:cs="Times New Roman"/>
          <w:sz w:val="24"/>
          <w:szCs w:val="24"/>
          <w:lang w:eastAsia="ru-RU"/>
        </w:rPr>
        <w:t>ыбор средств достижения. Обычно зависит от цели. Если это просто изучение информации, тогда выбираются источники, хорошо бы не ограничиваться одним только интернетом, добавив газеты и журналы, книги, не опубликованные в сети. Если дополнительной целью является эксперимент (визуальное подтверждение), нужно разработать план его проведения, подобрать оборудование и материалы для работы.</w:t>
      </w:r>
    </w:p>
    <w:p w:rsidR="00923F6E" w:rsidRDefault="00AF35B1" w:rsidP="00AF35B1">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3F6E" w:rsidRPr="00923F6E">
        <w:rPr>
          <w:rFonts w:ascii="Times New Roman" w:eastAsia="Times New Roman" w:hAnsi="Times New Roman" w:cs="Times New Roman"/>
          <w:sz w:val="24"/>
          <w:szCs w:val="24"/>
          <w:lang w:eastAsia="ru-RU"/>
        </w:rPr>
        <w:t xml:space="preserve">оиск и обработка информации. Самый интересный этап. Разрозненные кусочки материалов по главной теме нужно сложить воедино, подтвердить факты цитатами, фотографиями. Если возник спорный вопрос, следует предоставить все возможные мнения и мысли специалистов и исследователей. </w:t>
      </w:r>
    </w:p>
    <w:p w:rsidR="00923F6E" w:rsidRDefault="00AF35B1" w:rsidP="00AF35B1">
      <w:pPr>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23F6E" w:rsidRPr="00923F6E">
        <w:rPr>
          <w:rFonts w:ascii="Times New Roman" w:eastAsia="Times New Roman" w:hAnsi="Times New Roman" w:cs="Times New Roman"/>
          <w:sz w:val="24"/>
          <w:szCs w:val="24"/>
          <w:lang w:eastAsia="ru-RU"/>
        </w:rPr>
        <w:t xml:space="preserve">ценка полученных результатов и выводов. После всей проведенной работы, стоит критически взглянуть на себя и оценить свою работу. Насколько она будет полезна? Как </w:t>
      </w:r>
      <w:r w:rsidR="00923F6E" w:rsidRPr="00923F6E">
        <w:rPr>
          <w:rFonts w:ascii="Times New Roman" w:eastAsia="Times New Roman" w:hAnsi="Times New Roman" w:cs="Times New Roman"/>
          <w:sz w:val="24"/>
          <w:szCs w:val="24"/>
          <w:lang w:eastAsia="ru-RU"/>
        </w:rPr>
        <w:lastRenderedPageBreak/>
        <w:t xml:space="preserve">много узнает из нее несведущий человек? Что нового и интересного удалось узнать в ходе работы? </w:t>
      </w:r>
    </w:p>
    <w:p w:rsidR="00AF35B1"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Перед началом работы, ученики должны решить, интересна ли им тема проекта. Если нет, нужно подойти к учителю и попросить изменить тему. Потому что работа над проектом должна принести удовольствие ученикам, они никогда не научатся правильно работать с материалом и не разовьют в себе исследовательские навыки, если проект превратится в нечто неинтересное и обязательное</w:t>
      </w:r>
      <w:r w:rsidR="00AF35B1">
        <w:rPr>
          <w:rFonts w:ascii="Times New Roman" w:eastAsia="Times New Roman" w:hAnsi="Times New Roman" w:cs="Times New Roman"/>
          <w:sz w:val="24"/>
          <w:szCs w:val="24"/>
          <w:lang w:eastAsia="ru-RU"/>
        </w:rPr>
        <w:t>.</w:t>
      </w:r>
    </w:p>
    <w:p w:rsidR="00AF35B1" w:rsidRDefault="00923F6E" w:rsidP="00AF35B1">
      <w:pPr>
        <w:spacing w:after="0" w:line="360" w:lineRule="auto"/>
        <w:ind w:firstLine="567"/>
        <w:rPr>
          <w:rFonts w:ascii="Times New Roman" w:eastAsia="Times New Roman" w:hAnsi="Times New Roman" w:cs="Times New Roman"/>
          <w:sz w:val="24"/>
          <w:szCs w:val="24"/>
          <w:lang w:eastAsia="ru-RU"/>
        </w:rPr>
      </w:pPr>
      <w:r w:rsidRPr="00923F6E">
        <w:rPr>
          <w:rFonts w:ascii="Times New Roman" w:eastAsia="Times New Roman" w:hAnsi="Times New Roman" w:cs="Times New Roman"/>
          <w:sz w:val="24"/>
          <w:szCs w:val="24"/>
          <w:lang w:eastAsia="ru-RU"/>
        </w:rPr>
        <w:t>После получения темы, следует обсудить между собой и с учителем источники информации. Работа не должна превратиться в простое копирование статей с Википедии и Большой советской энциклопедии. Тут опять же встает вопрос интересности работы. Увлекшись исследованием, ученики полезут даже в библиотеку, в подшивки газет и журналов. Тогда как «</w:t>
      </w:r>
      <w:proofErr w:type="spellStart"/>
      <w:r w:rsidRPr="00923F6E">
        <w:rPr>
          <w:rFonts w:ascii="Times New Roman" w:eastAsia="Times New Roman" w:hAnsi="Times New Roman" w:cs="Times New Roman"/>
          <w:sz w:val="24"/>
          <w:szCs w:val="24"/>
          <w:lang w:eastAsia="ru-RU"/>
        </w:rPr>
        <w:t>обязаловка</w:t>
      </w:r>
      <w:proofErr w:type="spellEnd"/>
      <w:r w:rsidRPr="00923F6E">
        <w:rPr>
          <w:rFonts w:ascii="Times New Roman" w:eastAsia="Times New Roman" w:hAnsi="Times New Roman" w:cs="Times New Roman"/>
          <w:sz w:val="24"/>
          <w:szCs w:val="24"/>
          <w:lang w:eastAsia="ru-RU"/>
        </w:rPr>
        <w:t>» будет исследована только в пределах компьютерной сети. Вся найденная информация должна быть собрана вместе. Нужно постараться разбить ее на пункты. Например, история появления предмета обсуждения, его качества и полезность, положительные и отрицательные стороны/качества, спорные вопросы и прочее. Для удобства, информацию можно заключить в схемы, таблицы, диаграммы (если информация в цифрах) – все это не только будет помогать анализу, но и станет черновиками для будущей презентации. После того как вся информация систематизирована, обработана и сделаны выводы, самое время писать краткий доклад и делать наглядные материалы</w:t>
      </w:r>
      <w:r w:rsidR="00AF35B1">
        <w:rPr>
          <w:rFonts w:ascii="Times New Roman" w:eastAsia="Times New Roman" w:hAnsi="Times New Roman" w:cs="Times New Roman"/>
          <w:sz w:val="24"/>
          <w:szCs w:val="24"/>
          <w:lang w:eastAsia="ru-RU"/>
        </w:rPr>
        <w:t>.</w:t>
      </w:r>
    </w:p>
    <w:p w:rsidR="00C95235" w:rsidRDefault="00923F6E" w:rsidP="00AF35B1">
      <w:pPr>
        <w:spacing w:after="0" w:line="360" w:lineRule="auto"/>
        <w:ind w:firstLine="567"/>
      </w:pPr>
      <w:r w:rsidRPr="00923F6E">
        <w:rPr>
          <w:rFonts w:ascii="Times New Roman" w:eastAsia="Times New Roman" w:hAnsi="Times New Roman" w:cs="Times New Roman"/>
          <w:sz w:val="24"/>
          <w:szCs w:val="24"/>
          <w:lang w:eastAsia="ru-RU"/>
        </w:rPr>
        <w:t xml:space="preserve">Если наглядным материалом является эксперимент, обязательно нужно обсудить его с преподавателем, в этом нет ничего страшного. Если это химические реакции, нужно попросить лаборанта помочь с реактивами, а учитель пусть подберет наиболее красочные и зрелищные реакции, </w:t>
      </w:r>
      <w:proofErr w:type="gramStart"/>
      <w:r w:rsidRPr="00923F6E">
        <w:rPr>
          <w:rFonts w:ascii="Times New Roman" w:eastAsia="Times New Roman" w:hAnsi="Times New Roman" w:cs="Times New Roman"/>
          <w:sz w:val="24"/>
          <w:szCs w:val="24"/>
          <w:lang w:eastAsia="ru-RU"/>
        </w:rPr>
        <w:t>покажет</w:t>
      </w:r>
      <w:proofErr w:type="gramEnd"/>
      <w:r w:rsidRPr="00923F6E">
        <w:rPr>
          <w:rFonts w:ascii="Times New Roman" w:eastAsia="Times New Roman" w:hAnsi="Times New Roman" w:cs="Times New Roman"/>
          <w:sz w:val="24"/>
          <w:szCs w:val="24"/>
          <w:lang w:eastAsia="ru-RU"/>
        </w:rPr>
        <w:t xml:space="preserve"> как правильно их провести. Если эксперимент физический, нужно обратиться к учителю физики за советом и оборудованием. Всегда нужно несколько раз провести эксперимент, его должен проводить один и тот же человек (или пара), его должность – ответственный за материальную часть. Докладчик не должен переливать реактивы, а компьютерный гений, нарисовавший диаграммы не должен читать доклад. Кстати, это очень важная часть совместной работы (если проект групповой): у каждого должна быть своя роль, каждый участник должен внести свой вклад, как в процессе работы, так и во время </w:t>
      </w:r>
      <w:r>
        <w:rPr>
          <w:rFonts w:ascii="Times New Roman" w:eastAsia="Times New Roman" w:hAnsi="Times New Roman" w:cs="Times New Roman"/>
          <w:sz w:val="24"/>
          <w:szCs w:val="24"/>
          <w:lang w:eastAsia="ru-RU"/>
        </w:rPr>
        <w:t>презентации</w:t>
      </w:r>
      <w:r w:rsidR="00AF35B1">
        <w:rPr>
          <w:rFonts w:ascii="Times New Roman" w:eastAsia="Times New Roman" w:hAnsi="Times New Roman" w:cs="Times New Roman"/>
          <w:sz w:val="24"/>
          <w:szCs w:val="24"/>
          <w:lang w:eastAsia="ru-RU"/>
        </w:rPr>
        <w:t>.</w:t>
      </w:r>
    </w:p>
    <w:sectPr w:rsidR="00C95235" w:rsidSect="00AF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0ADF"/>
    <w:multiLevelType w:val="hybridMultilevel"/>
    <w:tmpl w:val="7E6C529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E5480"/>
    <w:multiLevelType w:val="hybridMultilevel"/>
    <w:tmpl w:val="01789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4F63B4"/>
    <w:multiLevelType w:val="hybridMultilevel"/>
    <w:tmpl w:val="6BF2BB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23F6E"/>
    <w:rsid w:val="0005083F"/>
    <w:rsid w:val="0018316D"/>
    <w:rsid w:val="006A582E"/>
    <w:rsid w:val="00923F6E"/>
    <w:rsid w:val="009B3686"/>
    <w:rsid w:val="00AF35B1"/>
    <w:rsid w:val="00C95235"/>
    <w:rsid w:val="00D6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F6E"/>
    <w:pPr>
      <w:ind w:left="720"/>
      <w:contextualSpacing/>
    </w:pPr>
  </w:style>
</w:styles>
</file>

<file path=word/webSettings.xml><?xml version="1.0" encoding="utf-8"?>
<w:webSettings xmlns:r="http://schemas.openxmlformats.org/officeDocument/2006/relationships" xmlns:w="http://schemas.openxmlformats.org/wordprocessingml/2006/main">
  <w:divs>
    <w:div w:id="44916168">
      <w:bodyDiv w:val="1"/>
      <w:marLeft w:val="0"/>
      <w:marRight w:val="0"/>
      <w:marTop w:val="0"/>
      <w:marBottom w:val="0"/>
      <w:divBdr>
        <w:top w:val="none" w:sz="0" w:space="0" w:color="auto"/>
        <w:left w:val="none" w:sz="0" w:space="0" w:color="auto"/>
        <w:bottom w:val="none" w:sz="0" w:space="0" w:color="auto"/>
        <w:right w:val="none" w:sz="0" w:space="0" w:color="auto"/>
      </w:divBdr>
      <w:divsChild>
        <w:div w:id="578758772">
          <w:marLeft w:val="0"/>
          <w:marRight w:val="0"/>
          <w:marTop w:val="0"/>
          <w:marBottom w:val="0"/>
          <w:divBdr>
            <w:top w:val="none" w:sz="0" w:space="0" w:color="auto"/>
            <w:left w:val="none" w:sz="0" w:space="0" w:color="auto"/>
            <w:bottom w:val="none" w:sz="0" w:space="0" w:color="auto"/>
            <w:right w:val="none" w:sz="0" w:space="0" w:color="auto"/>
          </w:divBdr>
        </w:div>
      </w:divsChild>
    </w:div>
    <w:div w:id="208222160">
      <w:bodyDiv w:val="1"/>
      <w:marLeft w:val="0"/>
      <w:marRight w:val="0"/>
      <w:marTop w:val="0"/>
      <w:marBottom w:val="0"/>
      <w:divBdr>
        <w:top w:val="none" w:sz="0" w:space="0" w:color="auto"/>
        <w:left w:val="none" w:sz="0" w:space="0" w:color="auto"/>
        <w:bottom w:val="none" w:sz="0" w:space="0" w:color="auto"/>
        <w:right w:val="none" w:sz="0" w:space="0" w:color="auto"/>
      </w:divBdr>
      <w:divsChild>
        <w:div w:id="380709538">
          <w:marLeft w:val="0"/>
          <w:marRight w:val="0"/>
          <w:marTop w:val="0"/>
          <w:marBottom w:val="0"/>
          <w:divBdr>
            <w:top w:val="none" w:sz="0" w:space="0" w:color="auto"/>
            <w:left w:val="none" w:sz="0" w:space="0" w:color="auto"/>
            <w:bottom w:val="none" w:sz="0" w:space="0" w:color="auto"/>
            <w:right w:val="none" w:sz="0" w:space="0" w:color="auto"/>
          </w:divBdr>
        </w:div>
      </w:divsChild>
    </w:div>
    <w:div w:id="2909819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632">
          <w:marLeft w:val="0"/>
          <w:marRight w:val="0"/>
          <w:marTop w:val="0"/>
          <w:marBottom w:val="0"/>
          <w:divBdr>
            <w:top w:val="none" w:sz="0" w:space="0" w:color="auto"/>
            <w:left w:val="none" w:sz="0" w:space="0" w:color="auto"/>
            <w:bottom w:val="none" w:sz="0" w:space="0" w:color="auto"/>
            <w:right w:val="none" w:sz="0" w:space="0" w:color="auto"/>
          </w:divBdr>
        </w:div>
      </w:divsChild>
    </w:div>
    <w:div w:id="463086679">
      <w:bodyDiv w:val="1"/>
      <w:marLeft w:val="0"/>
      <w:marRight w:val="0"/>
      <w:marTop w:val="0"/>
      <w:marBottom w:val="0"/>
      <w:divBdr>
        <w:top w:val="none" w:sz="0" w:space="0" w:color="auto"/>
        <w:left w:val="none" w:sz="0" w:space="0" w:color="auto"/>
        <w:bottom w:val="none" w:sz="0" w:space="0" w:color="auto"/>
        <w:right w:val="none" w:sz="0" w:space="0" w:color="auto"/>
      </w:divBdr>
      <w:divsChild>
        <w:div w:id="2143497226">
          <w:marLeft w:val="0"/>
          <w:marRight w:val="0"/>
          <w:marTop w:val="0"/>
          <w:marBottom w:val="0"/>
          <w:divBdr>
            <w:top w:val="none" w:sz="0" w:space="0" w:color="auto"/>
            <w:left w:val="none" w:sz="0" w:space="0" w:color="auto"/>
            <w:bottom w:val="none" w:sz="0" w:space="0" w:color="auto"/>
            <w:right w:val="none" w:sz="0" w:space="0" w:color="auto"/>
          </w:divBdr>
        </w:div>
      </w:divsChild>
    </w:div>
    <w:div w:id="883757510">
      <w:bodyDiv w:val="1"/>
      <w:marLeft w:val="0"/>
      <w:marRight w:val="0"/>
      <w:marTop w:val="0"/>
      <w:marBottom w:val="0"/>
      <w:divBdr>
        <w:top w:val="none" w:sz="0" w:space="0" w:color="auto"/>
        <w:left w:val="none" w:sz="0" w:space="0" w:color="auto"/>
        <w:bottom w:val="none" w:sz="0" w:space="0" w:color="auto"/>
        <w:right w:val="none" w:sz="0" w:space="0" w:color="auto"/>
      </w:divBdr>
      <w:divsChild>
        <w:div w:id="952978312">
          <w:marLeft w:val="0"/>
          <w:marRight w:val="0"/>
          <w:marTop w:val="0"/>
          <w:marBottom w:val="0"/>
          <w:divBdr>
            <w:top w:val="none" w:sz="0" w:space="0" w:color="auto"/>
            <w:left w:val="none" w:sz="0" w:space="0" w:color="auto"/>
            <w:bottom w:val="none" w:sz="0" w:space="0" w:color="auto"/>
            <w:right w:val="none" w:sz="0" w:space="0" w:color="auto"/>
          </w:divBdr>
        </w:div>
      </w:divsChild>
    </w:div>
    <w:div w:id="1241865085">
      <w:bodyDiv w:val="1"/>
      <w:marLeft w:val="0"/>
      <w:marRight w:val="0"/>
      <w:marTop w:val="0"/>
      <w:marBottom w:val="0"/>
      <w:divBdr>
        <w:top w:val="none" w:sz="0" w:space="0" w:color="auto"/>
        <w:left w:val="none" w:sz="0" w:space="0" w:color="auto"/>
        <w:bottom w:val="none" w:sz="0" w:space="0" w:color="auto"/>
        <w:right w:val="none" w:sz="0" w:space="0" w:color="auto"/>
      </w:divBdr>
      <w:divsChild>
        <w:div w:id="688220656">
          <w:marLeft w:val="0"/>
          <w:marRight w:val="0"/>
          <w:marTop w:val="0"/>
          <w:marBottom w:val="0"/>
          <w:divBdr>
            <w:top w:val="none" w:sz="0" w:space="0" w:color="auto"/>
            <w:left w:val="none" w:sz="0" w:space="0" w:color="auto"/>
            <w:bottom w:val="none" w:sz="0" w:space="0" w:color="auto"/>
            <w:right w:val="none" w:sz="0" w:space="0" w:color="auto"/>
          </w:divBdr>
        </w:div>
      </w:divsChild>
    </w:div>
    <w:div w:id="1566916121">
      <w:bodyDiv w:val="1"/>
      <w:marLeft w:val="0"/>
      <w:marRight w:val="0"/>
      <w:marTop w:val="0"/>
      <w:marBottom w:val="0"/>
      <w:divBdr>
        <w:top w:val="none" w:sz="0" w:space="0" w:color="auto"/>
        <w:left w:val="none" w:sz="0" w:space="0" w:color="auto"/>
        <w:bottom w:val="none" w:sz="0" w:space="0" w:color="auto"/>
        <w:right w:val="none" w:sz="0" w:space="0" w:color="auto"/>
      </w:divBdr>
      <w:divsChild>
        <w:div w:id="1528565700">
          <w:marLeft w:val="0"/>
          <w:marRight w:val="0"/>
          <w:marTop w:val="0"/>
          <w:marBottom w:val="0"/>
          <w:divBdr>
            <w:top w:val="none" w:sz="0" w:space="0" w:color="auto"/>
            <w:left w:val="none" w:sz="0" w:space="0" w:color="auto"/>
            <w:bottom w:val="none" w:sz="0" w:space="0" w:color="auto"/>
            <w:right w:val="none" w:sz="0" w:space="0" w:color="auto"/>
          </w:divBdr>
        </w:div>
      </w:divsChild>
    </w:div>
    <w:div w:id="1846434727">
      <w:bodyDiv w:val="1"/>
      <w:marLeft w:val="0"/>
      <w:marRight w:val="0"/>
      <w:marTop w:val="0"/>
      <w:marBottom w:val="0"/>
      <w:divBdr>
        <w:top w:val="none" w:sz="0" w:space="0" w:color="auto"/>
        <w:left w:val="none" w:sz="0" w:space="0" w:color="auto"/>
        <w:bottom w:val="none" w:sz="0" w:space="0" w:color="auto"/>
        <w:right w:val="none" w:sz="0" w:space="0" w:color="auto"/>
      </w:divBdr>
      <w:divsChild>
        <w:div w:id="434398555">
          <w:marLeft w:val="0"/>
          <w:marRight w:val="0"/>
          <w:marTop w:val="0"/>
          <w:marBottom w:val="0"/>
          <w:divBdr>
            <w:top w:val="none" w:sz="0" w:space="0" w:color="auto"/>
            <w:left w:val="none" w:sz="0" w:space="0" w:color="auto"/>
            <w:bottom w:val="none" w:sz="0" w:space="0" w:color="auto"/>
            <w:right w:val="none" w:sz="0" w:space="0" w:color="auto"/>
          </w:divBdr>
        </w:div>
      </w:divsChild>
    </w:div>
    <w:div w:id="1863468325">
      <w:bodyDiv w:val="1"/>
      <w:marLeft w:val="0"/>
      <w:marRight w:val="0"/>
      <w:marTop w:val="0"/>
      <w:marBottom w:val="0"/>
      <w:divBdr>
        <w:top w:val="none" w:sz="0" w:space="0" w:color="auto"/>
        <w:left w:val="none" w:sz="0" w:space="0" w:color="auto"/>
        <w:bottom w:val="none" w:sz="0" w:space="0" w:color="auto"/>
        <w:right w:val="none" w:sz="0" w:space="0" w:color="auto"/>
      </w:divBdr>
      <w:divsChild>
        <w:div w:id="1160541091">
          <w:marLeft w:val="0"/>
          <w:marRight w:val="0"/>
          <w:marTop w:val="0"/>
          <w:marBottom w:val="0"/>
          <w:divBdr>
            <w:top w:val="none" w:sz="0" w:space="0" w:color="auto"/>
            <w:left w:val="none" w:sz="0" w:space="0" w:color="auto"/>
            <w:bottom w:val="none" w:sz="0" w:space="0" w:color="auto"/>
            <w:right w:val="none" w:sz="0" w:space="0" w:color="auto"/>
          </w:divBdr>
        </w:div>
      </w:divsChild>
    </w:div>
    <w:div w:id="1867912179">
      <w:bodyDiv w:val="1"/>
      <w:marLeft w:val="0"/>
      <w:marRight w:val="0"/>
      <w:marTop w:val="0"/>
      <w:marBottom w:val="0"/>
      <w:divBdr>
        <w:top w:val="none" w:sz="0" w:space="0" w:color="auto"/>
        <w:left w:val="none" w:sz="0" w:space="0" w:color="auto"/>
        <w:bottom w:val="none" w:sz="0" w:space="0" w:color="auto"/>
        <w:right w:val="none" w:sz="0" w:space="0" w:color="auto"/>
      </w:divBdr>
      <w:divsChild>
        <w:div w:id="159085789">
          <w:marLeft w:val="0"/>
          <w:marRight w:val="0"/>
          <w:marTop w:val="0"/>
          <w:marBottom w:val="0"/>
          <w:divBdr>
            <w:top w:val="none" w:sz="0" w:space="0" w:color="auto"/>
            <w:left w:val="none" w:sz="0" w:space="0" w:color="auto"/>
            <w:bottom w:val="none" w:sz="0" w:space="0" w:color="auto"/>
            <w:right w:val="none" w:sz="0" w:space="0" w:color="auto"/>
          </w:divBdr>
        </w:div>
      </w:divsChild>
    </w:div>
    <w:div w:id="1926302720">
      <w:bodyDiv w:val="1"/>
      <w:marLeft w:val="0"/>
      <w:marRight w:val="0"/>
      <w:marTop w:val="0"/>
      <w:marBottom w:val="0"/>
      <w:divBdr>
        <w:top w:val="none" w:sz="0" w:space="0" w:color="auto"/>
        <w:left w:val="none" w:sz="0" w:space="0" w:color="auto"/>
        <w:bottom w:val="none" w:sz="0" w:space="0" w:color="auto"/>
        <w:right w:val="none" w:sz="0" w:space="0" w:color="auto"/>
      </w:divBdr>
      <w:divsChild>
        <w:div w:id="280263528">
          <w:marLeft w:val="0"/>
          <w:marRight w:val="0"/>
          <w:marTop w:val="0"/>
          <w:marBottom w:val="0"/>
          <w:divBdr>
            <w:top w:val="none" w:sz="0" w:space="0" w:color="auto"/>
            <w:left w:val="none" w:sz="0" w:space="0" w:color="auto"/>
            <w:bottom w:val="none" w:sz="0" w:space="0" w:color="auto"/>
            <w:right w:val="none" w:sz="0" w:space="0" w:color="auto"/>
          </w:divBdr>
        </w:div>
      </w:divsChild>
    </w:div>
    <w:div w:id="2055276434">
      <w:bodyDiv w:val="1"/>
      <w:marLeft w:val="0"/>
      <w:marRight w:val="0"/>
      <w:marTop w:val="0"/>
      <w:marBottom w:val="0"/>
      <w:divBdr>
        <w:top w:val="none" w:sz="0" w:space="0" w:color="auto"/>
        <w:left w:val="none" w:sz="0" w:space="0" w:color="auto"/>
        <w:bottom w:val="none" w:sz="0" w:space="0" w:color="auto"/>
        <w:right w:val="none" w:sz="0" w:space="0" w:color="auto"/>
      </w:divBdr>
      <w:divsChild>
        <w:div w:id="206629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Пользователь</cp:lastModifiedBy>
  <cp:revision>2</cp:revision>
  <dcterms:created xsi:type="dcterms:W3CDTF">2017-03-03T13:05:00Z</dcterms:created>
  <dcterms:modified xsi:type="dcterms:W3CDTF">2017-03-03T13:05:00Z</dcterms:modified>
</cp:coreProperties>
</file>