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3B" w:rsidRDefault="00BD543B" w:rsidP="00BD543B">
      <w:pPr>
        <w:pStyle w:val="a8"/>
        <w:spacing w:line="276" w:lineRule="auto"/>
        <w:ind w:right="253"/>
        <w:jc w:val="center"/>
        <w:rPr>
          <w:rFonts w:ascii="Times New Roman" w:hAnsi="Times New Roman"/>
          <w:sz w:val="28"/>
          <w:szCs w:val="28"/>
        </w:rPr>
      </w:pPr>
      <w:r w:rsidRPr="00BD543B">
        <w:rPr>
          <w:rFonts w:ascii="Times New Roman" w:hAnsi="Times New Roman"/>
          <w:sz w:val="28"/>
          <w:szCs w:val="28"/>
        </w:rPr>
        <w:t xml:space="preserve">Конспект урока </w:t>
      </w:r>
      <w:r>
        <w:rPr>
          <w:rFonts w:ascii="Times New Roman" w:hAnsi="Times New Roman"/>
          <w:sz w:val="28"/>
          <w:szCs w:val="28"/>
        </w:rPr>
        <w:t xml:space="preserve">окружающего мира </w:t>
      </w:r>
    </w:p>
    <w:p w:rsidR="00BD543B" w:rsidRDefault="00BD543B" w:rsidP="00BD543B">
      <w:pPr>
        <w:pStyle w:val="a8"/>
        <w:spacing w:line="276" w:lineRule="auto"/>
        <w:ind w:right="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начальных классов МБОУ СОШ №1</w:t>
      </w:r>
    </w:p>
    <w:p w:rsidR="00BD543B" w:rsidRDefault="00BD543B" w:rsidP="00BD543B">
      <w:pPr>
        <w:pStyle w:val="a8"/>
        <w:spacing w:line="276" w:lineRule="auto"/>
        <w:ind w:right="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Царёвой А.З.</w:t>
      </w:r>
    </w:p>
    <w:p w:rsidR="00936786" w:rsidRPr="008E2756" w:rsidRDefault="00936786" w:rsidP="00303539">
      <w:pPr>
        <w:pStyle w:val="a8"/>
        <w:spacing w:line="276" w:lineRule="auto"/>
        <w:ind w:right="253"/>
        <w:rPr>
          <w:rFonts w:ascii="Times New Roman" w:hAnsi="Times New Roman"/>
          <w:sz w:val="28"/>
          <w:szCs w:val="28"/>
        </w:rPr>
      </w:pPr>
      <w:r w:rsidRPr="00AC0FA2">
        <w:rPr>
          <w:rFonts w:ascii="Times New Roman" w:hAnsi="Times New Roman"/>
          <w:i/>
          <w:sz w:val="28"/>
          <w:szCs w:val="28"/>
        </w:rPr>
        <w:t>Дата:</w:t>
      </w:r>
      <w:r w:rsidR="008E2756">
        <w:rPr>
          <w:rFonts w:ascii="Times New Roman" w:hAnsi="Times New Roman"/>
          <w:i/>
          <w:sz w:val="28"/>
          <w:szCs w:val="28"/>
        </w:rPr>
        <w:t xml:space="preserve"> </w:t>
      </w:r>
      <w:r w:rsidR="008E2756" w:rsidRPr="008E2756">
        <w:rPr>
          <w:rFonts w:ascii="Times New Roman" w:hAnsi="Times New Roman"/>
          <w:sz w:val="28"/>
          <w:szCs w:val="28"/>
        </w:rPr>
        <w:t>ноябрь, 2014г.</w:t>
      </w:r>
    </w:p>
    <w:p w:rsidR="00303539" w:rsidRPr="00761874" w:rsidRDefault="00936786" w:rsidP="00303539">
      <w:pPr>
        <w:pStyle w:val="a8"/>
        <w:spacing w:line="276" w:lineRule="auto"/>
        <w:ind w:right="253"/>
        <w:rPr>
          <w:rFonts w:ascii="Times New Roman" w:hAnsi="Times New Roman"/>
          <w:sz w:val="28"/>
          <w:szCs w:val="28"/>
        </w:rPr>
      </w:pPr>
      <w:r w:rsidRPr="00AC0FA2">
        <w:rPr>
          <w:rFonts w:ascii="Times New Roman" w:hAnsi="Times New Roman"/>
          <w:i/>
          <w:sz w:val="28"/>
          <w:szCs w:val="28"/>
        </w:rPr>
        <w:t>Класс:</w:t>
      </w:r>
      <w:r w:rsidR="00761874">
        <w:rPr>
          <w:rFonts w:ascii="Times New Roman" w:hAnsi="Times New Roman"/>
          <w:sz w:val="28"/>
          <w:szCs w:val="28"/>
        </w:rPr>
        <w:t xml:space="preserve"> 4-г</w:t>
      </w:r>
    </w:p>
    <w:p w:rsidR="00332E89" w:rsidRPr="00BD543B" w:rsidRDefault="00332E89" w:rsidP="00936786">
      <w:pPr>
        <w:pStyle w:val="a8"/>
        <w:spacing w:line="276" w:lineRule="auto"/>
        <w:ind w:right="253"/>
        <w:jc w:val="both"/>
        <w:rPr>
          <w:rFonts w:ascii="Times New Roman" w:hAnsi="Times New Roman"/>
          <w:sz w:val="28"/>
          <w:szCs w:val="28"/>
        </w:rPr>
      </w:pPr>
      <w:r w:rsidRPr="00BD543B">
        <w:rPr>
          <w:rFonts w:ascii="Times New Roman" w:hAnsi="Times New Roman"/>
          <w:i/>
          <w:iCs/>
          <w:sz w:val="28"/>
          <w:szCs w:val="28"/>
        </w:rPr>
        <w:t>Тема:</w:t>
      </w:r>
      <w:r w:rsidRPr="00BD543B">
        <w:rPr>
          <w:rFonts w:ascii="Times New Roman" w:hAnsi="Times New Roman"/>
          <w:sz w:val="28"/>
          <w:szCs w:val="28"/>
        </w:rPr>
        <w:t xml:space="preserve"> «Как человек использует свойства воды».</w:t>
      </w:r>
    </w:p>
    <w:p w:rsidR="00332E89" w:rsidRPr="00BD543B" w:rsidRDefault="00332E89" w:rsidP="0093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3B">
        <w:rPr>
          <w:rFonts w:ascii="Times New Roman" w:hAnsi="Times New Roman"/>
          <w:i/>
          <w:iCs/>
          <w:sz w:val="28"/>
          <w:szCs w:val="28"/>
        </w:rPr>
        <w:t xml:space="preserve">Тип урока: </w:t>
      </w:r>
      <w:r w:rsidRPr="00BD543B">
        <w:rPr>
          <w:rFonts w:ascii="Times New Roman" w:hAnsi="Times New Roman"/>
          <w:sz w:val="28"/>
          <w:szCs w:val="28"/>
        </w:rPr>
        <w:t>ОНЗ</w:t>
      </w:r>
    </w:p>
    <w:p w:rsidR="00332E89" w:rsidRPr="00BD543B" w:rsidRDefault="00332E89" w:rsidP="0093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3B">
        <w:rPr>
          <w:rFonts w:ascii="Times New Roman" w:hAnsi="Times New Roman"/>
          <w:i/>
          <w:iCs/>
          <w:sz w:val="28"/>
          <w:szCs w:val="28"/>
        </w:rPr>
        <w:t>Цель</w:t>
      </w:r>
      <w:r w:rsidRPr="00BD543B">
        <w:rPr>
          <w:rFonts w:ascii="Times New Roman" w:hAnsi="Times New Roman"/>
          <w:sz w:val="28"/>
          <w:szCs w:val="28"/>
        </w:rPr>
        <w:t>: формирование понятия о свойствах воды и использование этих свойств человеком.</w:t>
      </w:r>
    </w:p>
    <w:p w:rsidR="00332E89" w:rsidRPr="00BD543B" w:rsidRDefault="00332E89" w:rsidP="0093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3B">
        <w:rPr>
          <w:rFonts w:ascii="Times New Roman" w:hAnsi="Times New Roman"/>
          <w:sz w:val="28"/>
          <w:szCs w:val="28"/>
        </w:rPr>
        <w:t>Формирование УУД:</w:t>
      </w:r>
    </w:p>
    <w:p w:rsidR="00332E89" w:rsidRPr="00936786" w:rsidRDefault="00332E89" w:rsidP="00936786">
      <w:pPr>
        <w:pStyle w:val="a8"/>
        <w:spacing w:line="276" w:lineRule="auto"/>
        <w:jc w:val="both"/>
        <w:rPr>
          <w:rFonts w:ascii="Times New Roman" w:hAnsi="Times New Roman"/>
        </w:rPr>
      </w:pPr>
      <w:r w:rsidRPr="00BD543B">
        <w:rPr>
          <w:rFonts w:ascii="Times New Roman" w:hAnsi="Times New Roman"/>
          <w:i/>
          <w:iCs/>
          <w:sz w:val="28"/>
          <w:szCs w:val="28"/>
        </w:rPr>
        <w:t>Личностные</w:t>
      </w:r>
      <w:r w:rsidRPr="00BD543B">
        <w:rPr>
          <w:rFonts w:ascii="Times New Roman" w:hAnsi="Times New Roman"/>
          <w:sz w:val="28"/>
          <w:szCs w:val="28"/>
        </w:rPr>
        <w:t>: развивать  умения выказывать своё отношение к героям,</w:t>
      </w:r>
      <w:r w:rsidR="00936786">
        <w:rPr>
          <w:rFonts w:ascii="Times New Roman" w:hAnsi="Times New Roman"/>
        </w:rPr>
        <w:t xml:space="preserve"> </w:t>
      </w:r>
      <w:r w:rsidRPr="00BD543B">
        <w:rPr>
          <w:rFonts w:ascii="Times New Roman" w:hAnsi="Times New Roman"/>
          <w:sz w:val="28"/>
          <w:szCs w:val="28"/>
        </w:rPr>
        <w:t>выражать свои эмоции;</w:t>
      </w:r>
      <w:r w:rsidR="00BD543B">
        <w:rPr>
          <w:rFonts w:ascii="Times New Roman" w:hAnsi="Times New Roman"/>
          <w:sz w:val="28"/>
          <w:szCs w:val="28"/>
        </w:rPr>
        <w:t xml:space="preserve"> </w:t>
      </w:r>
      <w:r w:rsidRPr="00BD543B">
        <w:rPr>
          <w:rFonts w:ascii="Times New Roman" w:hAnsi="Times New Roman"/>
          <w:sz w:val="28"/>
          <w:szCs w:val="28"/>
        </w:rPr>
        <w:t>о</w:t>
      </w:r>
      <w:r w:rsidRPr="00BD543B">
        <w:rPr>
          <w:rFonts w:ascii="Times New Roman" w:hAnsi="Times New Roman"/>
          <w:sz w:val="28"/>
          <w:szCs w:val="28"/>
          <w:shd w:val="clear" w:color="auto" w:fill="FFFFFF"/>
        </w:rPr>
        <w:t>ценивать поступки в соответствии с определённой ситуацией;</w:t>
      </w:r>
      <w:r w:rsidR="00BD54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543B">
        <w:rPr>
          <w:rStyle w:val="a3"/>
          <w:rFonts w:ascii="Times New Roman" w:hAnsi="Times New Roman"/>
          <w:b w:val="0"/>
          <w:sz w:val="28"/>
          <w:szCs w:val="28"/>
        </w:rPr>
        <w:t>ф</w:t>
      </w:r>
      <w:r w:rsidRPr="00BD543B">
        <w:rPr>
          <w:rFonts w:ascii="Times New Roman" w:hAnsi="Times New Roman"/>
          <w:sz w:val="28"/>
          <w:szCs w:val="28"/>
        </w:rPr>
        <w:t xml:space="preserve">ормировать </w:t>
      </w:r>
      <w:r w:rsidRPr="00BD543B">
        <w:rPr>
          <w:rFonts w:ascii="Times New Roman" w:hAnsi="Times New Roman"/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332E89" w:rsidRPr="00BD543B" w:rsidRDefault="00332E89" w:rsidP="0093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3B">
        <w:rPr>
          <w:rFonts w:ascii="Times New Roman" w:hAnsi="Times New Roman"/>
          <w:i/>
          <w:iCs/>
          <w:sz w:val="28"/>
          <w:szCs w:val="28"/>
        </w:rPr>
        <w:t>Предметные:</w:t>
      </w:r>
    </w:p>
    <w:p w:rsidR="00332E89" w:rsidRPr="00BD543B" w:rsidRDefault="00332E89" w:rsidP="0093678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543B">
        <w:rPr>
          <w:rFonts w:ascii="Times New Roman" w:hAnsi="Times New Roman"/>
          <w:sz w:val="28"/>
          <w:szCs w:val="28"/>
        </w:rPr>
        <w:t>познакомить со свойствами воды и использование их человеком;</w:t>
      </w:r>
      <w:r w:rsidR="00936786">
        <w:rPr>
          <w:rFonts w:ascii="Times New Roman" w:hAnsi="Times New Roman"/>
          <w:sz w:val="28"/>
          <w:szCs w:val="28"/>
        </w:rPr>
        <w:t xml:space="preserve"> </w:t>
      </w:r>
      <w:r w:rsidRPr="00BD543B">
        <w:rPr>
          <w:rFonts w:ascii="Times New Roman" w:hAnsi="Times New Roman"/>
          <w:sz w:val="28"/>
          <w:szCs w:val="28"/>
        </w:rPr>
        <w:t>формировать умения работать самостоятельно  с текстом  учебника и проводить опыты, анализировать и делать выводы;</w:t>
      </w:r>
      <w:r w:rsidR="00936786">
        <w:rPr>
          <w:rFonts w:ascii="Times New Roman" w:hAnsi="Times New Roman"/>
          <w:sz w:val="28"/>
          <w:szCs w:val="28"/>
        </w:rPr>
        <w:t xml:space="preserve"> </w:t>
      </w:r>
      <w:r w:rsidRPr="00BD543B">
        <w:rPr>
          <w:rFonts w:ascii="Times New Roman" w:hAnsi="Times New Roman"/>
          <w:sz w:val="28"/>
          <w:szCs w:val="28"/>
        </w:rPr>
        <w:t xml:space="preserve">развивать у детей познавательную активность, наблюдательность. </w:t>
      </w:r>
    </w:p>
    <w:p w:rsidR="00332E89" w:rsidRPr="00BD543B" w:rsidRDefault="00332E89" w:rsidP="0093678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BD543B">
        <w:rPr>
          <w:rFonts w:ascii="Times New Roman" w:hAnsi="Times New Roman"/>
          <w:i/>
          <w:iCs/>
          <w:sz w:val="28"/>
          <w:szCs w:val="28"/>
        </w:rPr>
        <w:t>Метапредметные</w:t>
      </w:r>
      <w:proofErr w:type="spellEnd"/>
      <w:r w:rsidRPr="00BD543B">
        <w:rPr>
          <w:rFonts w:ascii="Times New Roman" w:hAnsi="Times New Roman"/>
          <w:i/>
          <w:iCs/>
          <w:sz w:val="28"/>
          <w:szCs w:val="28"/>
        </w:rPr>
        <w:t>:</w:t>
      </w:r>
    </w:p>
    <w:p w:rsidR="00332E89" w:rsidRPr="00BD543B" w:rsidRDefault="00332E89" w:rsidP="00936786">
      <w:pPr>
        <w:pStyle w:val="a8"/>
        <w:spacing w:line="276" w:lineRule="auto"/>
        <w:jc w:val="both"/>
        <w:rPr>
          <w:rStyle w:val="a3"/>
          <w:rFonts w:ascii="Times New Roman" w:hAnsi="Times New Roman"/>
          <w:b w:val="0"/>
        </w:rPr>
      </w:pPr>
      <w:r w:rsidRPr="00BD543B">
        <w:rPr>
          <w:rStyle w:val="a3"/>
          <w:rFonts w:ascii="Times New Roman" w:hAnsi="Times New Roman"/>
          <w:b w:val="0"/>
          <w:i/>
          <w:sz w:val="28"/>
          <w:szCs w:val="28"/>
        </w:rPr>
        <w:t>Личностные:</w:t>
      </w:r>
    </w:p>
    <w:p w:rsidR="00332E89" w:rsidRPr="00BD543B" w:rsidRDefault="00332E89" w:rsidP="00936786">
      <w:pPr>
        <w:pStyle w:val="a8"/>
        <w:spacing w:line="276" w:lineRule="auto"/>
        <w:jc w:val="both"/>
        <w:rPr>
          <w:rFonts w:ascii="Times New Roman" w:hAnsi="Times New Roman"/>
        </w:rPr>
      </w:pPr>
      <w:r w:rsidRPr="00BD54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D543B">
        <w:rPr>
          <w:rFonts w:ascii="Times New Roman" w:hAnsi="Times New Roman"/>
          <w:sz w:val="28"/>
          <w:szCs w:val="28"/>
        </w:rPr>
        <w:t>развивать  умения выказывать своё отношение к героя</w:t>
      </w:r>
      <w:r w:rsidRPr="00423475">
        <w:rPr>
          <w:rFonts w:ascii="Times New Roman" w:hAnsi="Times New Roman"/>
          <w:sz w:val="28"/>
          <w:szCs w:val="28"/>
        </w:rPr>
        <w:t>м,</w:t>
      </w:r>
      <w:r w:rsidR="00423475" w:rsidRPr="00423475">
        <w:rPr>
          <w:rFonts w:ascii="Times New Roman" w:hAnsi="Times New Roman"/>
          <w:sz w:val="28"/>
          <w:szCs w:val="28"/>
        </w:rPr>
        <w:t xml:space="preserve"> </w:t>
      </w:r>
      <w:r w:rsidRPr="00423475">
        <w:rPr>
          <w:rFonts w:ascii="Times New Roman" w:hAnsi="Times New Roman"/>
          <w:sz w:val="28"/>
          <w:szCs w:val="28"/>
        </w:rPr>
        <w:t>вы</w:t>
      </w:r>
      <w:r w:rsidRPr="00BD543B">
        <w:rPr>
          <w:rFonts w:ascii="Times New Roman" w:hAnsi="Times New Roman"/>
          <w:sz w:val="28"/>
          <w:szCs w:val="28"/>
        </w:rPr>
        <w:t>ражать свои эмоци</w:t>
      </w:r>
      <w:r w:rsidRPr="00423475">
        <w:rPr>
          <w:rFonts w:ascii="Times New Roman" w:hAnsi="Times New Roman"/>
          <w:sz w:val="28"/>
          <w:szCs w:val="28"/>
        </w:rPr>
        <w:t>и;</w:t>
      </w:r>
      <w:r w:rsidR="00423475" w:rsidRPr="00423475">
        <w:rPr>
          <w:rFonts w:ascii="Times New Roman" w:hAnsi="Times New Roman"/>
          <w:sz w:val="28"/>
          <w:szCs w:val="28"/>
        </w:rPr>
        <w:t xml:space="preserve"> </w:t>
      </w:r>
      <w:r w:rsidRPr="00423475">
        <w:rPr>
          <w:rFonts w:ascii="Times New Roman" w:hAnsi="Times New Roman"/>
          <w:sz w:val="28"/>
          <w:szCs w:val="28"/>
        </w:rPr>
        <w:t>о</w:t>
      </w:r>
      <w:r w:rsidRPr="00BD543B">
        <w:rPr>
          <w:rFonts w:ascii="Times New Roman" w:hAnsi="Times New Roman"/>
          <w:sz w:val="28"/>
          <w:szCs w:val="28"/>
          <w:shd w:val="clear" w:color="auto" w:fill="FFFFFF"/>
        </w:rPr>
        <w:t>ценивать поступки в соответствии с определённой ситуацие</w:t>
      </w:r>
      <w:r w:rsidRPr="00423475">
        <w:rPr>
          <w:rFonts w:ascii="Times New Roman" w:hAnsi="Times New Roman"/>
          <w:sz w:val="28"/>
          <w:szCs w:val="28"/>
          <w:shd w:val="clear" w:color="auto" w:fill="FFFFFF"/>
        </w:rPr>
        <w:t>й;</w:t>
      </w:r>
      <w:r w:rsidR="00423475" w:rsidRPr="004234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3475">
        <w:rPr>
          <w:rStyle w:val="a3"/>
          <w:b w:val="0"/>
          <w:sz w:val="28"/>
          <w:szCs w:val="28"/>
        </w:rPr>
        <w:t>ф</w:t>
      </w:r>
      <w:r w:rsidRPr="00BD543B">
        <w:rPr>
          <w:rFonts w:ascii="Times New Roman" w:hAnsi="Times New Roman"/>
          <w:sz w:val="28"/>
          <w:szCs w:val="28"/>
        </w:rPr>
        <w:t xml:space="preserve">ормировать </w:t>
      </w:r>
      <w:r w:rsidRPr="00BD543B">
        <w:rPr>
          <w:rFonts w:ascii="Times New Roman" w:hAnsi="Times New Roman"/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332E89" w:rsidRPr="00BD543B" w:rsidRDefault="00332E89" w:rsidP="00936786">
      <w:pPr>
        <w:pStyle w:val="a8"/>
        <w:spacing w:line="276" w:lineRule="auto"/>
        <w:jc w:val="both"/>
        <w:rPr>
          <w:rStyle w:val="a3"/>
          <w:rFonts w:ascii="Times New Roman" w:hAnsi="Times New Roman"/>
          <w:b w:val="0"/>
          <w:i/>
        </w:rPr>
      </w:pPr>
      <w:r w:rsidRPr="00BD543B">
        <w:rPr>
          <w:rStyle w:val="a3"/>
          <w:rFonts w:ascii="Times New Roman" w:hAnsi="Times New Roman"/>
          <w:b w:val="0"/>
          <w:i/>
          <w:sz w:val="28"/>
          <w:szCs w:val="28"/>
        </w:rPr>
        <w:t>Регулятивные:</w:t>
      </w:r>
    </w:p>
    <w:p w:rsidR="00332E89" w:rsidRPr="00BD543B" w:rsidRDefault="00BD543B" w:rsidP="00936786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543B">
        <w:rPr>
          <w:rFonts w:ascii="Times New Roman" w:hAnsi="Times New Roman"/>
          <w:sz w:val="28"/>
          <w:szCs w:val="28"/>
        </w:rPr>
        <w:t>р</w:t>
      </w:r>
      <w:r w:rsidR="00332E89" w:rsidRPr="00BD543B">
        <w:rPr>
          <w:rFonts w:ascii="Times New Roman" w:hAnsi="Times New Roman"/>
          <w:sz w:val="28"/>
          <w:szCs w:val="28"/>
        </w:rPr>
        <w:t>азвивать умение высказывать своё предположение на основе работы с материалом учебника</w:t>
      </w:r>
      <w:r w:rsidRPr="00BD543B">
        <w:rPr>
          <w:rFonts w:ascii="Times New Roman" w:hAnsi="Times New Roman"/>
          <w:sz w:val="28"/>
          <w:szCs w:val="28"/>
        </w:rPr>
        <w:t>;</w:t>
      </w:r>
      <w:r w:rsidRPr="00BD543B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32E89" w:rsidRPr="00BD543B">
        <w:rPr>
          <w:rStyle w:val="a3"/>
          <w:rFonts w:ascii="Times New Roman" w:hAnsi="Times New Roman"/>
          <w:b w:val="0"/>
          <w:sz w:val="28"/>
          <w:szCs w:val="28"/>
        </w:rPr>
        <w:t>о</w:t>
      </w:r>
      <w:r w:rsidR="00332E89" w:rsidRPr="00BD543B">
        <w:rPr>
          <w:rFonts w:ascii="Times New Roman" w:hAnsi="Times New Roman"/>
          <w:sz w:val="28"/>
          <w:szCs w:val="28"/>
        </w:rPr>
        <w:t>ценивать учебные действия в соответствии с поставленной задачей</w:t>
      </w:r>
      <w:r w:rsidRPr="00BD543B">
        <w:rPr>
          <w:rFonts w:ascii="Times New Roman" w:hAnsi="Times New Roman"/>
          <w:sz w:val="28"/>
          <w:szCs w:val="28"/>
        </w:rPr>
        <w:t>;</w:t>
      </w:r>
      <w:r w:rsidRPr="00BD543B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32E89" w:rsidRPr="00BD543B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332E89" w:rsidRPr="00BD543B">
        <w:rPr>
          <w:rFonts w:ascii="Times New Roman" w:hAnsi="Times New Roman"/>
          <w:sz w:val="28"/>
          <w:szCs w:val="28"/>
        </w:rPr>
        <w:t>рогнозировать</w:t>
      </w:r>
      <w:r w:rsidRPr="00BD54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E89" w:rsidRPr="00BD543B">
        <w:rPr>
          <w:rFonts w:ascii="Times New Roman" w:hAnsi="Times New Roman"/>
          <w:sz w:val="28"/>
          <w:szCs w:val="28"/>
        </w:rPr>
        <w:t>пред</w:t>
      </w:r>
      <w:r w:rsidRPr="00BD543B">
        <w:rPr>
          <w:rFonts w:ascii="Times New Roman" w:hAnsi="Times New Roman"/>
          <w:sz w:val="28"/>
          <w:szCs w:val="28"/>
        </w:rPr>
        <w:t>стоящую работу (составлять план</w:t>
      </w:r>
      <w:r w:rsidR="00332E89" w:rsidRPr="00BD543B">
        <w:rPr>
          <w:rFonts w:ascii="Times New Roman" w:hAnsi="Times New Roman"/>
          <w:sz w:val="28"/>
          <w:szCs w:val="28"/>
        </w:rPr>
        <w:t>)</w:t>
      </w:r>
      <w:r w:rsidRPr="00BD543B">
        <w:rPr>
          <w:rFonts w:ascii="Times New Roman" w:hAnsi="Times New Roman"/>
          <w:sz w:val="28"/>
          <w:szCs w:val="28"/>
        </w:rPr>
        <w:t>;</w:t>
      </w:r>
      <w:r w:rsidRPr="00BD543B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32E89" w:rsidRPr="00BD543B">
        <w:rPr>
          <w:rStyle w:val="a3"/>
          <w:b w:val="0"/>
          <w:sz w:val="28"/>
          <w:szCs w:val="28"/>
        </w:rPr>
        <w:t>о</w:t>
      </w:r>
      <w:r w:rsidR="00332E89" w:rsidRPr="00BD543B">
        <w:rPr>
          <w:rFonts w:ascii="Times New Roman" w:hAnsi="Times New Roman"/>
          <w:sz w:val="28"/>
          <w:szCs w:val="28"/>
        </w:rPr>
        <w:t>существлять познавательную и личностную рефлексию.</w:t>
      </w:r>
    </w:p>
    <w:p w:rsidR="00332E89" w:rsidRPr="00423475" w:rsidRDefault="00332E89" w:rsidP="00936786">
      <w:pPr>
        <w:pStyle w:val="a6"/>
        <w:shd w:val="clear" w:color="auto" w:fill="FFFFFF"/>
        <w:spacing w:before="0" w:after="0" w:line="263" w:lineRule="atLeast"/>
        <w:jc w:val="both"/>
        <w:rPr>
          <w:rStyle w:val="a3"/>
          <w:rFonts w:eastAsia="Calibri"/>
          <w:b w:val="0"/>
          <w:i/>
        </w:rPr>
      </w:pPr>
      <w:r w:rsidRPr="00423475">
        <w:rPr>
          <w:rStyle w:val="a3"/>
          <w:rFonts w:eastAsia="Calibri"/>
          <w:b w:val="0"/>
          <w:i/>
          <w:sz w:val="28"/>
          <w:szCs w:val="28"/>
        </w:rPr>
        <w:t>Коммуникативные</w:t>
      </w:r>
      <w:r w:rsidR="00936786" w:rsidRPr="00423475">
        <w:rPr>
          <w:rStyle w:val="a3"/>
          <w:rFonts w:eastAsia="Calibri"/>
          <w:b w:val="0"/>
          <w:i/>
          <w:sz w:val="28"/>
          <w:szCs w:val="28"/>
        </w:rPr>
        <w:t>:</w:t>
      </w:r>
      <w:r w:rsidRPr="00423475">
        <w:rPr>
          <w:rStyle w:val="a3"/>
          <w:rFonts w:eastAsia="Calibri"/>
          <w:b w:val="0"/>
          <w:i/>
          <w:sz w:val="28"/>
          <w:szCs w:val="28"/>
        </w:rPr>
        <w:t xml:space="preserve"> </w:t>
      </w:r>
    </w:p>
    <w:p w:rsidR="00332E89" w:rsidRPr="00936786" w:rsidRDefault="00BD543B" w:rsidP="00936786">
      <w:pPr>
        <w:pStyle w:val="a6"/>
        <w:shd w:val="clear" w:color="auto" w:fill="FFFFFF"/>
        <w:spacing w:before="0" w:after="0" w:line="263" w:lineRule="atLeast"/>
        <w:jc w:val="both"/>
        <w:rPr>
          <w:rFonts w:eastAsia="Calibri"/>
          <w:b/>
          <w:bCs/>
          <w:sz w:val="28"/>
          <w:szCs w:val="28"/>
        </w:rPr>
      </w:pPr>
      <w:r w:rsidRPr="00BD543B">
        <w:rPr>
          <w:rStyle w:val="a3"/>
          <w:rFonts w:eastAsia="Calibri"/>
          <w:b w:val="0"/>
          <w:sz w:val="28"/>
          <w:szCs w:val="28"/>
        </w:rPr>
        <w:t>р</w:t>
      </w:r>
      <w:r w:rsidR="00332E89" w:rsidRPr="00BD543B">
        <w:rPr>
          <w:sz w:val="28"/>
          <w:szCs w:val="28"/>
        </w:rPr>
        <w:t>азвивать умение слушать и понимать других</w:t>
      </w:r>
      <w:r w:rsidRPr="00BD543B">
        <w:rPr>
          <w:sz w:val="28"/>
          <w:szCs w:val="28"/>
        </w:rPr>
        <w:t>;</w:t>
      </w:r>
      <w:r w:rsidR="00936786">
        <w:rPr>
          <w:rStyle w:val="a3"/>
          <w:rFonts w:eastAsia="Calibri"/>
          <w:sz w:val="28"/>
          <w:szCs w:val="28"/>
        </w:rPr>
        <w:t xml:space="preserve"> </w:t>
      </w:r>
      <w:r w:rsidRPr="00BD543B">
        <w:rPr>
          <w:sz w:val="28"/>
          <w:szCs w:val="28"/>
        </w:rPr>
        <w:t>с</w:t>
      </w:r>
      <w:r w:rsidR="00936786">
        <w:rPr>
          <w:sz w:val="28"/>
          <w:szCs w:val="28"/>
        </w:rPr>
        <w:t xml:space="preserve">троить речевое высказывание </w:t>
      </w:r>
      <w:r w:rsidR="00332E89" w:rsidRPr="00BD543B">
        <w:rPr>
          <w:sz w:val="28"/>
          <w:szCs w:val="28"/>
        </w:rPr>
        <w:t>в соответствии с поставленными задачами</w:t>
      </w:r>
      <w:r w:rsidRPr="00BD543B">
        <w:rPr>
          <w:sz w:val="28"/>
          <w:szCs w:val="28"/>
        </w:rPr>
        <w:t>;</w:t>
      </w:r>
      <w:r w:rsidR="00936786">
        <w:rPr>
          <w:rStyle w:val="a3"/>
          <w:rFonts w:eastAsia="Calibri"/>
          <w:sz w:val="28"/>
          <w:szCs w:val="28"/>
        </w:rPr>
        <w:t xml:space="preserve"> </w:t>
      </w:r>
      <w:r w:rsidRPr="00BD543B">
        <w:rPr>
          <w:rStyle w:val="a3"/>
          <w:rFonts w:eastAsia="Calibri"/>
          <w:b w:val="0"/>
          <w:sz w:val="28"/>
          <w:szCs w:val="28"/>
        </w:rPr>
        <w:t>о</w:t>
      </w:r>
      <w:r w:rsidR="00332E89" w:rsidRPr="00BD543B">
        <w:rPr>
          <w:sz w:val="28"/>
          <w:szCs w:val="28"/>
        </w:rPr>
        <w:t>формлять свои мысли в устной форме</w:t>
      </w:r>
      <w:r w:rsidRPr="00BD543B">
        <w:rPr>
          <w:sz w:val="28"/>
          <w:szCs w:val="28"/>
        </w:rPr>
        <w:t>;</w:t>
      </w:r>
      <w:r w:rsidR="00936786">
        <w:rPr>
          <w:rStyle w:val="a3"/>
          <w:rFonts w:eastAsia="Calibri"/>
          <w:sz w:val="28"/>
          <w:szCs w:val="28"/>
        </w:rPr>
        <w:t xml:space="preserve"> </w:t>
      </w:r>
      <w:r w:rsidRPr="00BD543B">
        <w:rPr>
          <w:rStyle w:val="a3"/>
          <w:rFonts w:eastAsia="Calibri"/>
          <w:b w:val="0"/>
          <w:sz w:val="28"/>
          <w:szCs w:val="28"/>
        </w:rPr>
        <w:t>у</w:t>
      </w:r>
      <w:r w:rsidR="00332E89" w:rsidRPr="00BD543B">
        <w:rPr>
          <w:rStyle w:val="a3"/>
          <w:rFonts w:eastAsia="Calibri"/>
          <w:b w:val="0"/>
          <w:bCs w:val="0"/>
          <w:sz w:val="28"/>
          <w:szCs w:val="28"/>
        </w:rPr>
        <w:t>мение работать в паре и в группах.</w:t>
      </w:r>
    </w:p>
    <w:p w:rsidR="00332E89" w:rsidRPr="00BD543B" w:rsidRDefault="00936786" w:rsidP="0093678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786">
        <w:rPr>
          <w:rFonts w:ascii="Times New Roman" w:hAnsi="Times New Roman"/>
          <w:i/>
          <w:sz w:val="28"/>
          <w:szCs w:val="28"/>
        </w:rPr>
        <w:t>Форм</w:t>
      </w:r>
      <w:r w:rsidRPr="00423475">
        <w:rPr>
          <w:rFonts w:ascii="Times New Roman" w:hAnsi="Times New Roman"/>
          <w:i/>
          <w:sz w:val="28"/>
          <w:szCs w:val="28"/>
        </w:rPr>
        <w:t>ы</w:t>
      </w:r>
      <w:r w:rsidR="00332E89" w:rsidRPr="00936786">
        <w:rPr>
          <w:rFonts w:ascii="Times New Roman" w:hAnsi="Times New Roman"/>
          <w:i/>
          <w:sz w:val="28"/>
          <w:szCs w:val="28"/>
        </w:rPr>
        <w:t xml:space="preserve"> работы</w:t>
      </w:r>
      <w:r w:rsidR="00332E89" w:rsidRPr="00BD543B">
        <w:rPr>
          <w:rFonts w:ascii="Times New Roman" w:hAnsi="Times New Roman"/>
          <w:sz w:val="28"/>
          <w:szCs w:val="28"/>
        </w:rPr>
        <w:t>: работа в парах, групповая и фронтальная работа</w:t>
      </w:r>
    </w:p>
    <w:p w:rsidR="00332E89" w:rsidRPr="00423475" w:rsidRDefault="00936786" w:rsidP="0093678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3475">
        <w:rPr>
          <w:rFonts w:ascii="Times New Roman" w:hAnsi="Times New Roman"/>
          <w:i/>
          <w:sz w:val="28"/>
          <w:szCs w:val="28"/>
        </w:rPr>
        <w:t>Используемые педагогические технологии: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423475">
        <w:rPr>
          <w:rFonts w:ascii="Times New Roman" w:hAnsi="Times New Roman"/>
          <w:sz w:val="28"/>
          <w:szCs w:val="28"/>
        </w:rPr>
        <w:t xml:space="preserve">ИКТ, </w:t>
      </w:r>
      <w:proofErr w:type="spellStart"/>
      <w:r w:rsidR="00BC436F" w:rsidRPr="00423475">
        <w:rPr>
          <w:rFonts w:ascii="Times New Roman" w:hAnsi="Times New Roman"/>
          <w:sz w:val="28"/>
          <w:szCs w:val="28"/>
        </w:rPr>
        <w:t>здоровьесберегаю</w:t>
      </w:r>
      <w:r w:rsidR="004F47C1">
        <w:rPr>
          <w:rFonts w:ascii="Times New Roman" w:hAnsi="Times New Roman"/>
          <w:sz w:val="28"/>
          <w:szCs w:val="28"/>
        </w:rPr>
        <w:t>щие</w:t>
      </w:r>
      <w:proofErr w:type="spellEnd"/>
      <w:r w:rsidR="004F47C1">
        <w:rPr>
          <w:rFonts w:ascii="Times New Roman" w:hAnsi="Times New Roman"/>
          <w:sz w:val="28"/>
          <w:szCs w:val="28"/>
        </w:rPr>
        <w:t xml:space="preserve">, </w:t>
      </w:r>
      <w:r w:rsidR="00E223B9" w:rsidRPr="00E223B9">
        <w:rPr>
          <w:rFonts w:ascii="Times New Roman" w:hAnsi="Times New Roman"/>
          <w:sz w:val="28"/>
          <w:szCs w:val="28"/>
        </w:rPr>
        <w:t xml:space="preserve"> </w:t>
      </w:r>
      <w:r w:rsidR="00E223B9">
        <w:rPr>
          <w:rFonts w:ascii="Times New Roman" w:hAnsi="Times New Roman"/>
          <w:sz w:val="28"/>
          <w:szCs w:val="28"/>
        </w:rPr>
        <w:t>технология</w:t>
      </w:r>
      <w:r w:rsidR="004F47C1">
        <w:rPr>
          <w:rFonts w:ascii="Times New Roman" w:hAnsi="Times New Roman"/>
          <w:sz w:val="28"/>
          <w:szCs w:val="28"/>
        </w:rPr>
        <w:t xml:space="preserve"> проблемного обучения</w:t>
      </w:r>
      <w:r w:rsidR="00E223B9">
        <w:rPr>
          <w:rFonts w:ascii="Times New Roman" w:hAnsi="Times New Roman"/>
          <w:sz w:val="28"/>
          <w:szCs w:val="28"/>
        </w:rPr>
        <w:t>.</w:t>
      </w:r>
      <w:r w:rsidR="00332E89" w:rsidRPr="00423475">
        <w:rPr>
          <w:rFonts w:ascii="Times New Roman" w:hAnsi="Times New Roman"/>
          <w:sz w:val="28"/>
          <w:szCs w:val="28"/>
        </w:rPr>
        <w:t xml:space="preserve"> </w:t>
      </w:r>
    </w:p>
    <w:p w:rsidR="00332E89" w:rsidRPr="00BD543B" w:rsidRDefault="00332E89" w:rsidP="00936786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43B">
        <w:rPr>
          <w:rFonts w:ascii="Times New Roman" w:hAnsi="Times New Roman"/>
          <w:sz w:val="28"/>
          <w:szCs w:val="28"/>
        </w:rPr>
        <w:t>Оборудование: учебник «Окружающий мир», 4 класс</w:t>
      </w:r>
      <w:r w:rsidR="00936786">
        <w:rPr>
          <w:rFonts w:ascii="Times New Roman" w:hAnsi="Times New Roman"/>
          <w:sz w:val="28"/>
          <w:szCs w:val="28"/>
        </w:rPr>
        <w:t xml:space="preserve"> </w:t>
      </w:r>
      <w:r w:rsidRPr="00BD543B">
        <w:rPr>
          <w:rFonts w:ascii="Times New Roman" w:hAnsi="Times New Roman"/>
          <w:sz w:val="28"/>
          <w:szCs w:val="28"/>
        </w:rPr>
        <w:t xml:space="preserve">«Человек и природа»  Автор А.А. Вахрушев,  компьютер,  </w:t>
      </w:r>
      <w:proofErr w:type="spellStart"/>
      <w:r w:rsidRPr="00BD543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BD543B">
        <w:rPr>
          <w:rFonts w:ascii="Times New Roman" w:hAnsi="Times New Roman"/>
          <w:sz w:val="28"/>
          <w:szCs w:val="28"/>
        </w:rPr>
        <w:t xml:space="preserve"> проектор, экран, материал для опытов (стаканы, гайка с резинкой, соль, сахар, глина, песок, шприц).</w:t>
      </w:r>
      <w:proofErr w:type="gramEnd"/>
    </w:p>
    <w:p w:rsidR="00303539" w:rsidRPr="005A7305" w:rsidRDefault="00303539" w:rsidP="00581A96">
      <w:pPr>
        <w:pStyle w:val="a8"/>
        <w:spacing w:line="276" w:lineRule="auto"/>
        <w:rPr>
          <w:rFonts w:ascii="Times New Roman" w:hAnsi="Times New Roman"/>
          <w:sz w:val="28"/>
          <w:szCs w:val="28"/>
        </w:rPr>
        <w:sectPr w:rsidR="00303539" w:rsidRPr="005A7305" w:rsidSect="00936786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04"/>
        <w:tblOverlap w:val="never"/>
        <w:tblW w:w="15417" w:type="dxa"/>
        <w:tblLayout w:type="fixed"/>
        <w:tblLook w:val="0000"/>
      </w:tblPr>
      <w:tblGrid>
        <w:gridCol w:w="2529"/>
        <w:gridCol w:w="10009"/>
        <w:gridCol w:w="2879"/>
      </w:tblGrid>
      <w:tr w:rsidR="00303539" w:rsidRPr="00907456" w:rsidTr="0093678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93678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93678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и технология оценивания учебных успехов</w:t>
            </w:r>
          </w:p>
        </w:tc>
      </w:tr>
      <w:tr w:rsidR="00303539" w:rsidRPr="00907456" w:rsidTr="0093678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 и постановка учебной проблемы.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Повернитесь друг другу, улыбнитесь.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Пожелайте удачи.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Отгадайте загадку.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Я и тучка, и туман,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И ручей, и океан,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И летаю, и  бегу,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И «стеклянной» быть могу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Это вода.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Что мы знаем о воде?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Дети заполняют таблицу самостоятельно. У каждого ученика на партах листочки с таблицей.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Таблица «ЗХУ»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84"/>
              <w:gridCol w:w="3285"/>
              <w:gridCol w:w="3285"/>
            </w:tblGrid>
            <w:tr w:rsidR="00303539" w:rsidRPr="00907456" w:rsidTr="00A3771D">
              <w:tc>
                <w:tcPr>
                  <w:tcW w:w="3284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Знаю </w:t>
                  </w:r>
                </w:p>
              </w:tc>
              <w:tc>
                <w:tcPr>
                  <w:tcW w:w="3285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3285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Узнал </w:t>
                  </w:r>
                </w:p>
              </w:tc>
            </w:tr>
            <w:tr w:rsidR="00303539" w:rsidRPr="00907456" w:rsidTr="00A3771D">
              <w:tc>
                <w:tcPr>
                  <w:tcW w:w="3284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285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-  О каких свойствах воды вы  знаете?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     (дети зачитывают свои записи)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- Какими способами  можно доказать?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(дети доказываю, приводят примеры из жизни)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Для чего нужна вода живым организмам?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Вода наполняет все клетки, живые организмы потребляют воду.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Какие предметы тонут воде, а какие нет? Почему?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В воде тонут предметы, которые тяжелее воды, и не тонут, которые легче воды.</w:t>
            </w: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</w:t>
            </w: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lastRenderedPageBreak/>
              <w:t>Прежде всего, надо выяснить с учениками, что они уже знают.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– Прочитайте диалог </w:t>
            </w:r>
            <w:proofErr w:type="gramStart"/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с. 82.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Проблема.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- Где и как человек использует свойства воды?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(приводят свои примеры) в пище, в производстве и т </w:t>
            </w:r>
            <w:proofErr w:type="spellStart"/>
            <w:r w:rsidRPr="009074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074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-  Все ли мы назвали свойства воды, и где их человек использует?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Думаем, что нет.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-  О чем мы будем говорить сегодня на уроке?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  Это и станет темой нашего сегодняшнего урока.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Как человек использует свойства воды?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-Что хотели бы вы узнать на уроке о свойствах воды, запишите в таблицу.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48"/>
              <w:gridCol w:w="4320"/>
              <w:gridCol w:w="3086"/>
            </w:tblGrid>
            <w:tr w:rsidR="00303539" w:rsidRPr="00907456" w:rsidTr="00A3771D">
              <w:tc>
                <w:tcPr>
                  <w:tcW w:w="2448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Знаю </w:t>
                  </w:r>
                </w:p>
              </w:tc>
              <w:tc>
                <w:tcPr>
                  <w:tcW w:w="4320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Хочу узнать</w:t>
                  </w:r>
                </w:p>
              </w:tc>
              <w:tc>
                <w:tcPr>
                  <w:tcW w:w="3086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Узнал </w:t>
                  </w:r>
                </w:p>
              </w:tc>
            </w:tr>
            <w:tr w:rsidR="00303539" w:rsidRPr="00907456" w:rsidTr="00A3771D">
              <w:tc>
                <w:tcPr>
                  <w:tcW w:w="2448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1.жидкость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2. вкус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3.запах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1. Какие ещё есть свойства воды?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2. Как человек  использует их?</w:t>
                  </w:r>
                </w:p>
              </w:tc>
              <w:tc>
                <w:tcPr>
                  <w:tcW w:w="3086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(после заполнения дети зачитываю свои вопросы)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Учитель вместе с детьми составляет план урока.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– Что мы сейчас с вами делали? (Планировали нашу деятельность.)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>–</w:t>
            </w:r>
            <w:r w:rsidRPr="00907456">
              <w:rPr>
                <w:rFonts w:ascii="Times New Roman" w:eastAsia="PetersburgC-Italic" w:hAnsi="Times New Roman"/>
                <w:b/>
                <w:sz w:val="24"/>
                <w:szCs w:val="24"/>
              </w:rPr>
              <w:t xml:space="preserve">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Какое умение формировали?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Итак, мы начинаем работать.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1.</w:t>
            </w:r>
            <w:r w:rsidRPr="00907456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0745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Развиваем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умения извлекать информацию из схем, иллюстраций, текстов.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2.</w:t>
            </w:r>
            <w:r w:rsidRPr="00907456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Представлять информацию в виде схемы.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3.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Выявлять сущность, особенности объектов.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4.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На основе анализа объектов делать выводы.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5.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Обобщать и классифицировать по признакам.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6.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Ориентироваться на развороте учебника.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7.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Находить ответы на вопросы в иллюстрации.</w:t>
            </w:r>
          </w:p>
        </w:tc>
      </w:tr>
      <w:tr w:rsidR="00303539" w:rsidRPr="00907456" w:rsidTr="0093678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ΙΙ.</w:t>
            </w:r>
            <w:r w:rsidRPr="009074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Совместное открытие знаний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Стадия осмысления.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- Сегодня на уроке мы узнаем ещё  о некоторых свойствах воды, и как человек   их  использует.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Для усвоения материала будем заполнять схему «</w:t>
            </w:r>
            <w:proofErr w:type="spellStart"/>
            <w:r w:rsidRPr="00907456">
              <w:rPr>
                <w:rFonts w:ascii="Times New Roman" w:hAnsi="Times New Roman"/>
                <w:sz w:val="24"/>
                <w:szCs w:val="24"/>
              </w:rPr>
              <w:t>Фишбоун</w:t>
            </w:r>
            <w:proofErr w:type="spellEnd"/>
            <w:r w:rsidRPr="00907456">
              <w:rPr>
                <w:rFonts w:ascii="Times New Roman" w:hAnsi="Times New Roman"/>
                <w:sz w:val="24"/>
                <w:szCs w:val="24"/>
              </w:rPr>
              <w:t>» (рыбий скелет).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(у каждого ученика на листочках дана схема – рыбный скелет)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Запишите в треугольнике название нашей темы.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(Учитель даёт объяснения по заполнению схемы: левая ветвь - свойства, правая –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свойств).</w:t>
            </w:r>
          </w:p>
          <w:p w:rsidR="00303539" w:rsidRPr="00907456" w:rsidRDefault="004358EE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_x0000_s1060" editas="canvas" style="position:absolute;margin-left:73.55pt;margin-top:1.05pt;width:311.25pt;height:320.55pt;z-index:-251658240" coordorigin="3719,1948" coordsize="4700,480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1" type="#_x0000_t75" style="position:absolute;left:3719;top:1948;width:4700;height:4808" o:preferrelative="f">
                    <v:fill o:detectmouseclick="t"/>
                    <v:path o:extrusionok="t" o:connecttype="none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62" type="#_x0000_t5" style="position:absolute;left:4086;top:1948;width:3896;height:1215"/>
                  <v:shape id="_x0000_s1063" type="#_x0000_t5" style="position:absolute;left:4323;top:4687;width:3259;height:1812">
                    <v:textbox style="mso-next-textbox:#_x0000_s1063">
                      <w:txbxContent>
                        <w:p w:rsidR="00303539" w:rsidRDefault="00303539" w:rsidP="00303539">
                          <w:r>
                            <w:t>Человек научился использовать свойства воды.</w:t>
                          </w:r>
                        </w:p>
                        <w:p w:rsidR="00303539" w:rsidRDefault="00303539" w:rsidP="00303539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4" type="#_x0000_t202" style="position:absolute;left:5090;top:2348;width:1766;height:815" stroked="f">
                    <v:textbox style="mso-next-textbox:#_x0000_s1064">
                      <w:txbxContent>
                        <w:p w:rsidR="00303539" w:rsidRDefault="00303539" w:rsidP="00303539">
                          <w:pPr>
                            <w:jc w:val="center"/>
                          </w:pPr>
                          <w:r>
                            <w:t>Как человек использует</w:t>
                          </w:r>
                        </w:p>
                        <w:p w:rsidR="00303539" w:rsidRDefault="00303539" w:rsidP="00303539">
                          <w:pPr>
                            <w:jc w:val="center"/>
                          </w:pPr>
                          <w:r>
                            <w:t>свойства воды?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5" type="#_x0000_t32" style="position:absolute;left:3844;top:3449;width:4303;height:10" o:connectortype="straight"/>
                  <v:shape id="_x0000_s1066" type="#_x0000_t32" style="position:absolute;left:3787;top:3708;width:4360;height:0" o:connectortype="straight"/>
                  <v:shape id="_x0000_s1067" type="#_x0000_t32" style="position:absolute;left:3787;top:4011;width:4360;height:12" o:connectortype="straight"/>
                  <v:shape id="_x0000_s1068" type="#_x0000_t32" style="position:absolute;left:3787;top:4293;width:4417;height:0" o:connectortype="straight"/>
                  <v:shape id="_x0000_s1069" type="#_x0000_t32" style="position:absolute;left:3787;top:4540;width:4496;height:23;flip:y" o:connectortype="straight"/>
                  <v:shape id="_x0000_s1070" type="#_x0000_t32" style="position:absolute;left:5974;top:3163;width:20;height:1781;flip:x" o:connectortype="straight"/>
                </v:group>
              </w:pic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1.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Развиваем умения выказывать своё отношение к героям,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выражать свои эмоции.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Оценивать поступки в </w:t>
            </w:r>
            <w:r w:rsidRPr="009074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соответствии с определённой ситуацией.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3.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Формируем </w:t>
            </w:r>
            <w:r w:rsidRPr="009074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1.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Развиваем умение высказывать своё предположение на основе работы с материалом учебника.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2.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3.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Прогнозировать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предстоящую работу (составлять план.)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4.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303539" w:rsidRPr="00907456" w:rsidTr="0093678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ΙΙΙ. Самостоятельное применение знаний.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Демонстрация опытов.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7456">
              <w:rPr>
                <w:rFonts w:ascii="Times New Roman" w:hAnsi="Times New Roman"/>
                <w:sz w:val="24"/>
                <w:szCs w:val="24"/>
                <w:u w:val="single"/>
              </w:rPr>
              <w:t>Выталкивающая сила.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: На штативе прикреплена резинка с гайкой на конце. Погрузим в стакан с водой.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Что происходит?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Вода вытекает.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Т.е. погруженная в воду гайка вытеснила из стакана воду такого же объема.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Что с резинкой  произошло?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Она растянулась.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Значит, какой можно сделать вывод?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На гайку действует ещё одна сила, направленная вверх.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Куда направлена выталкивающая сила?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Выталкивающая сила направлена вверх и равна весу вытесненной  воды.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 -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Где мы с этим встречаемся?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Купание на реке – помогает держаться на воде.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Этот закон открыл ученый Архимед. Он доказал, что дерево всплывает на поверхность, потому что, вес меньше вытесненной воды.  А железо и камень тонут, так как их вес больше, чем выталкивающаяся сила.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Почему же плавают корабли?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(Предположения детей)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Верно, т.е. подводная часть корабля заполнена воздухом, который вытесняет очень большой объём воды и мало весит.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- Почему же иногда корабли тонут?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Крушение, пробоина.</w:t>
            </w:r>
          </w:p>
          <w:p w:rsidR="00303539" w:rsidRPr="00936786" w:rsidRDefault="00303539" w:rsidP="0093678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56">
              <w:rPr>
                <w:rFonts w:ascii="Times New Roman" w:hAnsi="Times New Roman"/>
                <w:sz w:val="24"/>
                <w:szCs w:val="24"/>
                <w:u w:val="single"/>
              </w:rPr>
              <w:t>Опыт №2</w:t>
            </w:r>
            <w:r w:rsidR="009367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Закон сообщающихся  сосудов.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(двое учеников выходят к доске и показывают опыт)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Возьмите и соедините два сосуда с водой.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-Что произошло с водой?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Установился одинаковый уровень жидкости.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Это свойство называется  - закон сообщающихся сосудов.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Зафиксируйте в схеме.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- Где люди используют эти свойства воды?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(Предположения детей)</w:t>
            </w:r>
          </w:p>
          <w:p w:rsidR="00303539" w:rsidRPr="0093678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На нем основана работа фонтанов, водопроводов.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303539" w:rsidRPr="00907456" w:rsidTr="0093678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7456">
              <w:rPr>
                <w:rFonts w:ascii="Times New Roman" w:hAnsi="Times New Roman"/>
                <w:sz w:val="24"/>
                <w:szCs w:val="24"/>
                <w:u w:val="single"/>
              </w:rPr>
              <w:t>А) Работа с учебником. Стр. 83.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Прочитайте и отметьте значком</w:t>
            </w:r>
            <w:proofErr w:type="gramStart"/>
            <w:r w:rsidRPr="00907456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новое свойство, которое вы нашли прочитав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lastRenderedPageBreak/>
              <w:t>текст.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(дети читают и отмечают новое свойство – текучесть)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(зафиксировать в схеме)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Отчего зависит это свойство?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От уровня.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Где люди используют эти свойства воды?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Водяные мельницы.</w:t>
            </w:r>
          </w:p>
          <w:p w:rsidR="00303539" w:rsidRPr="0093678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907456">
              <w:rPr>
                <w:rFonts w:ascii="Times New Roman" w:hAnsi="Times New Roman"/>
                <w:sz w:val="24"/>
                <w:szCs w:val="24"/>
                <w:u w:val="single"/>
              </w:rPr>
              <w:t>Опыт №3 Растворимость.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Работа в группах.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Дети делятся на группы, проводят опыт: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1группа – соль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2 группа  - сахар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3 группа – глина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4 группа – песок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Что у вас получилось  – зафиксируйте в схему.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(после работы дети говорят вывод)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: Вода – хороший растворитель.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Вода – не все вещества растворяет.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Посмотрите на сосуд с водой, в котором растворяли глину.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- Что можно сделать, чтобы воду очистить?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фильтровать.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Где это свойство используют?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В промышленности.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7456">
              <w:rPr>
                <w:rFonts w:ascii="Times New Roman" w:hAnsi="Times New Roman"/>
                <w:sz w:val="24"/>
                <w:szCs w:val="24"/>
                <w:u w:val="single"/>
              </w:rPr>
              <w:t>Опыт № 4 . Не сжимание.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Возьмите шприц, наберите воды, заткните пальчиком отверстие у шприца с другой стороны и попробуйте надавить с другого конца.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- Что происходит?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- Можем мы сжать воду?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- Какое свойство воды мы наблюдаем?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Вода несжимаема.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Где это свойство используют?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Зафиксируйте в схеме.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907456">
              <w:rPr>
                <w:rFonts w:ascii="Times New Roman" w:hAnsi="Times New Roman"/>
                <w:sz w:val="24"/>
                <w:szCs w:val="24"/>
                <w:u w:val="single"/>
              </w:rPr>
              <w:t>5. Работа с учебником стр. 85-86.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7456">
              <w:rPr>
                <w:rFonts w:ascii="Times New Roman" w:hAnsi="Times New Roman"/>
                <w:sz w:val="24"/>
                <w:szCs w:val="24"/>
                <w:u w:val="single"/>
              </w:rPr>
              <w:t>Работа в парах.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Прочитайте, обсудите с соседом и запишите новые свойства воды в схему.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- Где человек использует эти свойства?    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Паровой двигатель.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Посмотрите на свою схему.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-Какой вывод можно сделать после заполнения этой схемы?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Люди научились использовать свойства воды.  Вода играет большую роль в жизни человека.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4358EE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_x0000_s1071" editas="canvas" style="position:absolute;margin-left:63.45pt;margin-top:-44.6pt;width:311.25pt;height:320.55pt;z-index:-251655168" coordorigin="3719,1948" coordsize="4700,4808">
                  <o:lock v:ext="edit" aspectratio="t"/>
                  <v:shape id="_x0000_s1072" type="#_x0000_t75" style="position:absolute;left:3719;top:1948;width:4700;height:4808" o:preferrelative="f">
                    <v:fill o:detectmouseclick="t"/>
                    <v:path o:extrusionok="t" o:connecttype="none"/>
                  </v:shape>
                  <v:shape id="_x0000_s1073" type="#_x0000_t5" style="position:absolute;left:4086;top:1948;width:3896;height:1215"/>
                  <v:shape id="_x0000_s1074" type="#_x0000_t202" style="position:absolute;left:5090;top:2348;width:1766;height:815" stroked="f">
                    <v:textbox style="mso-next-textbox:#_x0000_s1074">
                      <w:txbxContent>
                        <w:p w:rsidR="00303539" w:rsidRDefault="00303539" w:rsidP="00303539">
                          <w:pPr>
                            <w:jc w:val="center"/>
                          </w:pPr>
                          <w:r>
                            <w:t>Как человек использует</w:t>
                          </w:r>
                        </w:p>
                        <w:p w:rsidR="00303539" w:rsidRDefault="00303539" w:rsidP="00303539">
                          <w:pPr>
                            <w:jc w:val="center"/>
                          </w:pPr>
                          <w:r>
                            <w:t>свойства воды?</w:t>
                          </w:r>
                        </w:p>
                      </w:txbxContent>
                    </v:textbox>
                  </v:shape>
                  <v:shape id="_x0000_s1075" type="#_x0000_t32" style="position:absolute;left:3844;top:3449;width:4303;height:10" o:connectortype="straight"/>
                  <v:shape id="_x0000_s1076" type="#_x0000_t32" style="position:absolute;left:3787;top:3708;width:4360;height:0" o:connectortype="straight"/>
                  <v:shape id="_x0000_s1077" type="#_x0000_t32" style="position:absolute;left:3787;top:4011;width:4360;height:12" o:connectortype="straight"/>
                  <v:shape id="_x0000_s1078" type="#_x0000_t32" style="position:absolute;left:3787;top:4293;width:4417;height:0" o:connectortype="straight"/>
                  <v:shape id="_x0000_s1079" type="#_x0000_t32" style="position:absolute;left:3844;top:4293;width:4496;height:23;flip:y" o:connectortype="straight"/>
                  <v:shape id="_x0000_s1080" type="#_x0000_t32" style="position:absolute;left:3787;top:4687;width:4496;height:1" o:connectortype="straight"/>
                  <v:shape id="_x0000_s1081" type="#_x0000_t32" style="position:absolute;left:5974;top:3163;width:20;height:1781;flip:x" o:connectortype="straight"/>
                  <v:shape id="_x0000_s1082" type="#_x0000_t202" style="position:absolute;left:3719;top:3276;width:4700;height:173" stroked="f">
                    <v:textbox style="mso-next-textbox:#_x0000_s1082" inset="0,0,0,0">
                      <w:txbxContent>
                        <w:p w:rsidR="00303539" w:rsidRPr="006E2E3D" w:rsidRDefault="00303539" w:rsidP="00303539">
                          <w:pPr>
                            <w:pStyle w:val="a7"/>
                            <w:rPr>
                              <w:b w:val="0"/>
                            </w:rPr>
                          </w:pPr>
                          <w:r>
                            <w:t xml:space="preserve">     </w:t>
                          </w:r>
                          <w:r w:rsidRPr="006E2E3D">
                            <w:rPr>
                              <w:b w:val="0"/>
                            </w:rPr>
                            <w:t>закон сообщающихся сосудов            фонтан, водопровод</w:t>
                          </w:r>
                        </w:p>
                        <w:p w:rsidR="00303539" w:rsidRDefault="00303539" w:rsidP="00303539"/>
                        <w:p w:rsidR="00303539" w:rsidRDefault="00303539" w:rsidP="00303539"/>
                      </w:txbxContent>
                    </v:textbox>
                  </v:shape>
                  <v:shape id="_x0000_s1083" type="#_x0000_t202" style="position:absolute;left:3719;top:3459;width:4700;height:173" stroked="f">
                    <v:textbox style="mso-next-textbox:#_x0000_s1083;mso-fit-shape-to-text:t" inset="0,0,0,0">
                      <w:txbxContent>
                        <w:p w:rsidR="00303539" w:rsidRPr="006E2E3D" w:rsidRDefault="00303539" w:rsidP="00303539">
                          <w:pPr>
                            <w:pStyle w:val="a7"/>
                            <w:rPr>
                              <w:b w:val="0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t xml:space="preserve">         </w:t>
                          </w:r>
                          <w:r w:rsidRPr="006E2E3D">
                            <w:rPr>
                              <w:b w:val="0"/>
                            </w:rPr>
                            <w:t xml:space="preserve">текучесть                                           водяная  мельница </w:t>
                          </w:r>
                        </w:p>
                      </w:txbxContent>
                    </v:textbox>
                  </v:shape>
                  <v:shape id="_x0000_s1084" type="#_x0000_t202" style="position:absolute;left:3719;top:3776;width:4700;height:172" stroked="f">
                    <v:textbox style="mso-next-textbox:#_x0000_s1084" inset="0,0,0,0">
                      <w:txbxContent>
                        <w:p w:rsidR="00303539" w:rsidRPr="006E2E3D" w:rsidRDefault="00303539" w:rsidP="00303539">
                          <w:pPr>
                            <w:pStyle w:val="a7"/>
                            <w:rPr>
                              <w:b w:val="0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t xml:space="preserve">        </w:t>
                          </w:r>
                          <w:r w:rsidRPr="006E2E3D">
                            <w:rPr>
                              <w:b w:val="0"/>
                            </w:rPr>
                            <w:t xml:space="preserve">растворимость                                              пища, стирка  </w:t>
                          </w:r>
                        </w:p>
                      </w:txbxContent>
                    </v:textbox>
                  </v:shape>
                  <v:shape id="_x0000_s1085" type="#_x0000_t202" style="position:absolute;left:3719;top:4023;width:4700;height:173" stroked="f">
                    <v:textbox style="mso-next-textbox:#_x0000_s1085;mso-fit-shape-to-text:t" inset="0,0,0,0">
                      <w:txbxContent>
                        <w:p w:rsidR="00303539" w:rsidRPr="006E2E3D" w:rsidRDefault="00303539" w:rsidP="00303539">
                          <w:pPr>
                            <w:pStyle w:val="a7"/>
                            <w:rPr>
                              <w:b w:val="0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  <w:proofErr w:type="gramStart"/>
                          <w:r w:rsidRPr="006E2E3D">
                            <w:rPr>
                              <w:b w:val="0"/>
                            </w:rPr>
                            <w:t>несжимаема</w:t>
                          </w:r>
                          <w:proofErr w:type="gramEnd"/>
                          <w:r w:rsidRPr="006E2E3D">
                            <w:rPr>
                              <w:b w:val="0"/>
                            </w:rPr>
                            <w:t xml:space="preserve">                                          в технике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 w:rsidRPr="006E2E3D">
                            <w:rPr>
                              <w:b w:val="0"/>
                            </w:rPr>
                            <w:t xml:space="preserve">(пресс, домкрат)   </w:t>
                          </w:r>
                        </w:p>
                      </w:txbxContent>
                    </v:textbox>
                  </v:shape>
                  <v:shape id="_x0000_s1086" type="#_x0000_t5" style="position:absolute;left:3977;top:5059;width:4005;height:1474">
                    <v:textbox style="mso-next-textbox:#_x0000_s1086">
                      <w:txbxContent>
                        <w:p w:rsidR="00303539" w:rsidRDefault="00303539" w:rsidP="00303539">
                          <w:pPr>
                            <w:jc w:val="center"/>
                          </w:pPr>
                          <w:r>
                            <w:t>Человек научился использовать свойства          воды.</w:t>
                          </w:r>
                        </w:p>
                        <w:p w:rsidR="00303539" w:rsidRDefault="00303539" w:rsidP="00303539"/>
                      </w:txbxContent>
                    </v:textbox>
                  </v:shape>
                  <v:shape id="_x0000_s1087" type="#_x0000_t202" style="position:absolute;left:3719;top:4448;width:4700;height:171" stroked="f">
                    <v:textbox style="mso-next-textbox:#_x0000_s1087;mso-fit-shape-to-text:t" inset="0,0,0,0">
                      <w:txbxContent>
                        <w:p w:rsidR="00303539" w:rsidRPr="006E2E3D" w:rsidRDefault="00303539" w:rsidP="00303539">
                          <w:pPr>
                            <w:pStyle w:val="a7"/>
                            <w:rPr>
                              <w:b w:val="0"/>
                              <w:noProof/>
                              <w:sz w:val="28"/>
                              <w:szCs w:val="28"/>
                            </w:rPr>
                          </w:pPr>
                          <w:r w:rsidRPr="006E2E3D">
                            <w:rPr>
                              <w:b w:val="0"/>
                            </w:rPr>
                            <w:t xml:space="preserve">расширение                                                паровой           двигатель  </w:t>
                          </w:r>
                        </w:p>
                      </w:txbxContent>
                    </v:textbox>
                  </v:shape>
                  <v:shape id="_x0000_s1088" type="#_x0000_t32" style="position:absolute;left:3719;top:3362;width:1;height:183" o:connectortype="straight"/>
                </v:group>
              </w:pic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8103D3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90745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9074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 Рефлексия</w:t>
            </w:r>
            <w:proofErr w:type="gramEnd"/>
            <w:r w:rsidRPr="009074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Мы с вами пронаблюдали, что вода обладает важными свойствами, которые человек научился использовать.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Посмотрите на свою таблицу, которую вы заполняли в начале урока.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Ответили ли вы на поставленные задачи.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48"/>
              <w:gridCol w:w="4320"/>
              <w:gridCol w:w="3086"/>
            </w:tblGrid>
            <w:tr w:rsidR="00303539" w:rsidRPr="00907456" w:rsidTr="00A3771D">
              <w:tc>
                <w:tcPr>
                  <w:tcW w:w="2448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Знаю </w:t>
                  </w:r>
                </w:p>
              </w:tc>
              <w:tc>
                <w:tcPr>
                  <w:tcW w:w="4320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Хочу узнать</w:t>
                  </w:r>
                </w:p>
              </w:tc>
              <w:tc>
                <w:tcPr>
                  <w:tcW w:w="3086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Узнал </w:t>
                  </w:r>
                </w:p>
              </w:tc>
            </w:tr>
            <w:tr w:rsidR="00303539" w:rsidRPr="00907456" w:rsidTr="00A3771D">
              <w:tc>
                <w:tcPr>
                  <w:tcW w:w="2448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1.жидкость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2. вкус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3.запах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1. Какие ещё есть свойства воды?</w:t>
                  </w:r>
                </w:p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2. Как человек  использует их?</w:t>
                  </w:r>
                </w:p>
              </w:tc>
              <w:tc>
                <w:tcPr>
                  <w:tcW w:w="3086" w:type="dxa"/>
                </w:tcPr>
                <w:p w:rsidR="00303539" w:rsidRPr="00907456" w:rsidRDefault="00303539" w:rsidP="00303539">
                  <w:pPr>
                    <w:pStyle w:val="a8"/>
                    <w:framePr w:hSpace="180" w:wrap="around" w:vAnchor="text" w:hAnchor="margin" w:y="-304"/>
                    <w:spacing w:line="276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56">
                    <w:rPr>
                      <w:rFonts w:ascii="Times New Roman" w:hAnsi="Times New Roman"/>
                      <w:sz w:val="24"/>
                      <w:szCs w:val="24"/>
                    </w:rPr>
                    <w:t>(что узнали нового о воде  и как человек использует свойства, дети записывают самостоятельно)</w:t>
                  </w:r>
                </w:p>
              </w:tc>
            </w:tr>
          </w:tbl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- Что было бы на Земле, если бы не было воды?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                -  Нужно ли  защищать воду?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Об этом мы поговорим на следующих уроках.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proofErr w:type="spellStart"/>
            <w:r w:rsidRPr="00907456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на тему вода.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Вода.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Текучая, летучая, свободная.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Течёт, бежит, струится.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Да здравствует,  вода!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Ручей.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Вода.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Жидкая, прозрачная.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Течет, очищает, растворяет.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Без воды не прожить!</w:t>
            </w:r>
          </w:p>
          <w:p w:rsidR="00303539" w:rsidRPr="0093678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Жизнь!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sz w:val="26"/>
                <w:szCs w:val="26"/>
              </w:rPr>
            </w:pPr>
            <w:r w:rsidRPr="00907456">
              <w:rPr>
                <w:rStyle w:val="a3"/>
                <w:sz w:val="26"/>
                <w:szCs w:val="26"/>
              </w:rPr>
              <w:lastRenderedPageBreak/>
              <w:t>Коммуникативные УУД</w:t>
            </w:r>
          </w:p>
          <w:p w:rsidR="00303539" w:rsidRPr="00907456" w:rsidRDefault="00303539" w:rsidP="0030353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sz w:val="26"/>
                <w:szCs w:val="26"/>
              </w:rPr>
            </w:pPr>
            <w:r w:rsidRPr="00907456">
              <w:rPr>
                <w:rStyle w:val="a3"/>
                <w:sz w:val="26"/>
                <w:szCs w:val="26"/>
              </w:rPr>
              <w:lastRenderedPageBreak/>
              <w:t xml:space="preserve">1. </w:t>
            </w:r>
            <w:r w:rsidRPr="00907456">
              <w:rPr>
                <w:sz w:val="26"/>
                <w:szCs w:val="26"/>
              </w:rPr>
              <w:t>Развиваем умение слушать и понимать других.</w:t>
            </w:r>
          </w:p>
          <w:p w:rsidR="00303539" w:rsidRPr="00907456" w:rsidRDefault="00303539" w:rsidP="0030353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sz w:val="26"/>
                <w:szCs w:val="26"/>
              </w:rPr>
            </w:pPr>
            <w:r w:rsidRPr="00907456">
              <w:rPr>
                <w:rStyle w:val="a3"/>
                <w:sz w:val="26"/>
                <w:szCs w:val="26"/>
              </w:rPr>
              <w:t>2.</w:t>
            </w:r>
            <w:r w:rsidRPr="00907456">
              <w:rPr>
                <w:rStyle w:val="apple-converted-space"/>
                <w:sz w:val="26"/>
                <w:szCs w:val="26"/>
              </w:rPr>
              <w:t> </w:t>
            </w:r>
            <w:r w:rsidRPr="00907456">
              <w:rPr>
                <w:sz w:val="26"/>
                <w:szCs w:val="26"/>
              </w:rPr>
              <w:t>Строить речевое высказывание в соответствии с поставленными задачами.</w:t>
            </w:r>
          </w:p>
          <w:p w:rsidR="00303539" w:rsidRPr="00907456" w:rsidRDefault="00303539" w:rsidP="0030353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sz w:val="26"/>
                <w:szCs w:val="26"/>
              </w:rPr>
            </w:pPr>
            <w:r w:rsidRPr="00907456">
              <w:rPr>
                <w:rStyle w:val="a3"/>
                <w:sz w:val="26"/>
                <w:szCs w:val="26"/>
              </w:rPr>
              <w:t>3.</w:t>
            </w:r>
            <w:r w:rsidRPr="00907456">
              <w:rPr>
                <w:rStyle w:val="apple-converted-space"/>
                <w:sz w:val="26"/>
                <w:szCs w:val="26"/>
              </w:rPr>
              <w:t> </w:t>
            </w:r>
            <w:r w:rsidRPr="00907456">
              <w:rPr>
                <w:sz w:val="26"/>
                <w:szCs w:val="26"/>
              </w:rPr>
              <w:t>Оформлять свои мысли в устной форме.</w:t>
            </w:r>
          </w:p>
          <w:p w:rsidR="00303539" w:rsidRPr="00907456" w:rsidRDefault="00303539" w:rsidP="0030353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  <w:bCs w:val="0"/>
                <w:sz w:val="26"/>
                <w:szCs w:val="26"/>
              </w:rPr>
            </w:pPr>
            <w:r w:rsidRPr="00907456">
              <w:rPr>
                <w:rStyle w:val="a3"/>
                <w:sz w:val="26"/>
                <w:szCs w:val="26"/>
              </w:rPr>
              <w:t xml:space="preserve">4. </w:t>
            </w:r>
            <w:r w:rsidRPr="00907456">
              <w:rPr>
                <w:rStyle w:val="a3"/>
                <w:b w:val="0"/>
                <w:bCs w:val="0"/>
                <w:sz w:val="26"/>
                <w:szCs w:val="26"/>
              </w:rPr>
              <w:t>Умение работать в паре и в группах.</w:t>
            </w:r>
          </w:p>
          <w:p w:rsidR="00303539" w:rsidRPr="00907456" w:rsidRDefault="00303539" w:rsidP="00303539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sz w:val="26"/>
                <w:szCs w:val="26"/>
              </w:rPr>
            </w:pP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303539" w:rsidRPr="00907456" w:rsidTr="0093678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7456">
              <w:rPr>
                <w:rFonts w:ascii="Times New Roman" w:hAnsi="Times New Roman"/>
                <w:sz w:val="24"/>
                <w:szCs w:val="24"/>
                <w:u w:val="single"/>
              </w:rPr>
              <w:t>Работа в парах.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Прочитайте, обсудите с соседом и запишите новые свойства воды в схему.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Где человек использует эти свойства?    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Паровой двигатель.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Посмотрите на свою схему.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-Какой вывод можно сделать после заполнения этой схемы?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Ученики: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 xml:space="preserve">  Люди научились использовать свойства воды.  Вода играет большую роль в жизни человека.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Развиваем умение слушать и понимать других.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2.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Строить речевое высказывание в соответствии с поставленными задачами.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>3.</w:t>
            </w:r>
            <w:r w:rsidRPr="0090745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Оформлять свои мысли в устной форме.</w:t>
            </w:r>
          </w:p>
          <w:p w:rsidR="00303539" w:rsidRPr="0093678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745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4. </w:t>
            </w:r>
            <w:r w:rsidRPr="00907456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Умение работать в паре и в группах.</w:t>
            </w:r>
          </w:p>
        </w:tc>
      </w:tr>
      <w:tr w:rsidR="00303539" w:rsidRPr="00907456" w:rsidTr="0093678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b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b/>
                <w:sz w:val="24"/>
                <w:szCs w:val="24"/>
                <w:lang w:eastAsia="ru-RU"/>
              </w:rPr>
              <w:t>1. Работа в учебнике.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 xml:space="preserve"> с. 86.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b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b/>
                <w:sz w:val="24"/>
                <w:szCs w:val="24"/>
                <w:lang w:eastAsia="ru-RU"/>
              </w:rPr>
              <w:t>2. Работа в рабочей тетради.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Задания из рабочей тетради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(одно-два на выбор).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– Что тебе нужно было сделать?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– Удалось тебе выполнить задание?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– Ты сделал всё правильно или были недочёты?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– Ты составил всё сам или с чьей-то помощью?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– Какой был уровень задания?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SchoolBookC-Italic" w:hAnsi="Times New Roman"/>
                <w:iCs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303539" w:rsidRPr="0093678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SchoolBookC-Italic" w:hAnsi="Times New Roman"/>
                <w:iCs/>
                <w:sz w:val="24"/>
                <w:szCs w:val="24"/>
              </w:rPr>
              <w:t>–</w:t>
            </w:r>
            <w:r w:rsidRPr="00907456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 Сейчас мы вместе с … (имя ученика) учились оценивать свою работу.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9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303539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303539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303539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303539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303539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303539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303539" w:rsidRPr="008103D3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03539" w:rsidRPr="00907456" w:rsidTr="0093678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bCs/>
                <w:sz w:val="24"/>
                <w:szCs w:val="24"/>
              </w:rPr>
              <w:t>ΙV</w:t>
            </w: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 xml:space="preserve">Дома: учебник стр.82-86, 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1 группа - сообщение – как работает паровая машина?</w:t>
            </w:r>
          </w:p>
          <w:p w:rsidR="00303539" w:rsidRPr="0093678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hAnsi="Times New Roman"/>
                <w:sz w:val="24"/>
                <w:szCs w:val="24"/>
              </w:rPr>
              <w:t>2 группа – творческая работа «Путешествие воды», отразить свойства воды.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303539" w:rsidRPr="00907456" w:rsidTr="0093678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56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907456">
              <w:rPr>
                <w:rFonts w:ascii="Times New Roman" w:hAnsi="Times New Roman"/>
                <w:b/>
                <w:sz w:val="24"/>
                <w:szCs w:val="24"/>
              </w:rPr>
              <w:t>. Итог урока.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– Что нового вы узнали на уроке?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– Отгадайте загадки. О каких свойствах воды в них говорится?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lastRenderedPageBreak/>
              <w:t>Я и тучка, и туман,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И ручей, и океан,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И летаю, и бегу,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И «стеклянной» быть могу.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(</w:t>
            </w:r>
            <w:r w:rsidRPr="00907456">
              <w:rPr>
                <w:rFonts w:ascii="Times New Roman" w:eastAsia="JournalC-Italic" w:hAnsi="Times New Roman"/>
                <w:iCs/>
                <w:sz w:val="24"/>
                <w:szCs w:val="24"/>
                <w:lang w:eastAsia="ru-RU"/>
              </w:rPr>
              <w:t>Вода</w:t>
            </w: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Чего в гору не выкатить,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В решете не унести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И в руках не удержать?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(</w:t>
            </w:r>
            <w:r w:rsidRPr="00907456">
              <w:rPr>
                <w:rFonts w:ascii="Times New Roman" w:eastAsia="JournalC-Italic" w:hAnsi="Times New Roman"/>
                <w:iCs/>
                <w:sz w:val="24"/>
                <w:szCs w:val="24"/>
                <w:lang w:eastAsia="ru-RU"/>
              </w:rPr>
              <w:t>Вода</w:t>
            </w:r>
            <w:r w:rsidRPr="00907456">
              <w:rPr>
                <w:rFonts w:ascii="Times New Roman" w:eastAsia="JournalC" w:hAnsi="Times New Roman"/>
                <w:sz w:val="24"/>
                <w:szCs w:val="24"/>
                <w:lang w:eastAsia="ru-RU"/>
              </w:rPr>
              <w:t>)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JournalC" w:hAnsi="Times New Roman"/>
                <w:sz w:val="24"/>
                <w:szCs w:val="24"/>
                <w:lang w:eastAsia="ru-RU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Какую работу мы сейчас выполняли?</w:t>
            </w:r>
          </w:p>
          <w:p w:rsidR="00303539" w:rsidRPr="00637FF0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Чему научились?</w:t>
            </w:r>
          </w:p>
          <w:p w:rsidR="00303539" w:rsidRPr="00236D96" w:rsidRDefault="00303539" w:rsidP="00303539">
            <w:pPr>
              <w:pStyle w:val="a8"/>
              <w:spacing w:line="276" w:lineRule="auto"/>
              <w:rPr>
                <w:rFonts w:ascii="Times New Roman" w:eastAsia="PetersburgC-Italic" w:hAnsi="Times New Roman"/>
                <w:b/>
                <w:sz w:val="24"/>
                <w:szCs w:val="24"/>
              </w:rPr>
            </w:pPr>
            <w:r w:rsidRPr="00236D96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Кто с ней справлялся легко?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Кому пока было трудновато?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Кто или что вам помогло справиться?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eastAsia="PetersburgC-Italic" w:hAnsi="Times New Roman"/>
                <w:sz w:val="24"/>
                <w:szCs w:val="24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Кто доволен сегодня своей работой?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Кто хотел бы что-нибудь исправить? Что? Что для этого нужно сделать?</w:t>
            </w:r>
          </w:p>
          <w:p w:rsidR="00303539" w:rsidRPr="00907456" w:rsidRDefault="00303539" w:rsidP="00303539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7456">
              <w:rPr>
                <w:rFonts w:ascii="Times New Roman" w:eastAsia="PetersburgC-Italic" w:hAnsi="Times New Roman"/>
                <w:sz w:val="24"/>
                <w:szCs w:val="24"/>
              </w:rPr>
              <w:t xml:space="preserve">– </w:t>
            </w:r>
            <w:r w:rsidRPr="00907456">
              <w:rPr>
                <w:rFonts w:ascii="Times New Roman" w:hAnsi="Times New Roman"/>
                <w:sz w:val="24"/>
                <w:szCs w:val="24"/>
              </w:rPr>
              <w:t>Какую бы отметку вы себе поставили?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39" w:rsidRPr="00907456" w:rsidRDefault="00303539" w:rsidP="00303539">
            <w:pPr>
              <w:pStyle w:val="a8"/>
              <w:spacing w:line="276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FF0" w:rsidRPr="00FF57C5" w:rsidRDefault="00637FF0" w:rsidP="00581A9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637FF0" w:rsidRPr="008103D3" w:rsidRDefault="00637FF0" w:rsidP="00581A9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4A5360" w:rsidRPr="00907456" w:rsidRDefault="00AB724D" w:rsidP="00581A9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907456">
        <w:rPr>
          <w:rFonts w:ascii="Times New Roman" w:hAnsi="Times New Roman"/>
          <w:sz w:val="24"/>
          <w:szCs w:val="24"/>
        </w:rPr>
        <w:br w:type="textWrapping" w:clear="all"/>
      </w:r>
    </w:p>
    <w:sectPr w:rsidR="004A5360" w:rsidRPr="00907456" w:rsidSect="00766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-Italic">
    <w:charset w:val="CC"/>
    <w:family w:val="script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Journal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62E9"/>
    <w:multiLevelType w:val="hybridMultilevel"/>
    <w:tmpl w:val="E60AC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A47"/>
    <w:rsid w:val="0000008B"/>
    <w:rsid w:val="000330CD"/>
    <w:rsid w:val="00076F8A"/>
    <w:rsid w:val="000836AD"/>
    <w:rsid w:val="00176875"/>
    <w:rsid w:val="001A741E"/>
    <w:rsid w:val="001C254C"/>
    <w:rsid w:val="001F3ADC"/>
    <w:rsid w:val="001F47AD"/>
    <w:rsid w:val="00236D96"/>
    <w:rsid w:val="0027351D"/>
    <w:rsid w:val="00303539"/>
    <w:rsid w:val="00332E89"/>
    <w:rsid w:val="003526BF"/>
    <w:rsid w:val="0037407C"/>
    <w:rsid w:val="003A29D9"/>
    <w:rsid w:val="004006EB"/>
    <w:rsid w:val="00423475"/>
    <w:rsid w:val="004358EE"/>
    <w:rsid w:val="0043757B"/>
    <w:rsid w:val="00446EAB"/>
    <w:rsid w:val="004A5360"/>
    <w:rsid w:val="004F47C1"/>
    <w:rsid w:val="00546BA0"/>
    <w:rsid w:val="00581A96"/>
    <w:rsid w:val="005A7305"/>
    <w:rsid w:val="005D0142"/>
    <w:rsid w:val="005E6BDC"/>
    <w:rsid w:val="0060457A"/>
    <w:rsid w:val="006225EA"/>
    <w:rsid w:val="00637FF0"/>
    <w:rsid w:val="00657446"/>
    <w:rsid w:val="00761874"/>
    <w:rsid w:val="00766A47"/>
    <w:rsid w:val="00795382"/>
    <w:rsid w:val="007A183E"/>
    <w:rsid w:val="008103D3"/>
    <w:rsid w:val="00890296"/>
    <w:rsid w:val="008E2756"/>
    <w:rsid w:val="00907456"/>
    <w:rsid w:val="00936786"/>
    <w:rsid w:val="009C41B1"/>
    <w:rsid w:val="009E0997"/>
    <w:rsid w:val="00A54DF4"/>
    <w:rsid w:val="00AA4FBA"/>
    <w:rsid w:val="00AB724D"/>
    <w:rsid w:val="00AC0FA2"/>
    <w:rsid w:val="00AC72A3"/>
    <w:rsid w:val="00B51FC4"/>
    <w:rsid w:val="00BA072F"/>
    <w:rsid w:val="00BC436F"/>
    <w:rsid w:val="00BD543B"/>
    <w:rsid w:val="00C6004F"/>
    <w:rsid w:val="00C65073"/>
    <w:rsid w:val="00CE36C4"/>
    <w:rsid w:val="00D63721"/>
    <w:rsid w:val="00E02530"/>
    <w:rsid w:val="00E223B9"/>
    <w:rsid w:val="00E47D95"/>
    <w:rsid w:val="00E74C35"/>
    <w:rsid w:val="00E94242"/>
    <w:rsid w:val="00E972F5"/>
    <w:rsid w:val="00EB6FED"/>
    <w:rsid w:val="00F66BBD"/>
    <w:rsid w:val="00FE47F3"/>
    <w:rsid w:val="00FF2A9E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65"/>
        <o:r id="V:Rule16" type="connector" idref="#_x0000_s1075"/>
        <o:r id="V:Rule17" type="connector" idref="#_x0000_s1076"/>
        <o:r id="V:Rule18" type="connector" idref="#_x0000_s1067"/>
        <o:r id="V:Rule19" type="connector" idref="#_x0000_s1080"/>
        <o:r id="V:Rule20" type="connector" idref="#_x0000_s1068"/>
        <o:r id="V:Rule21" type="connector" idref="#_x0000_s1081"/>
        <o:r id="V:Rule22" type="connector" idref="#_x0000_s1070"/>
        <o:r id="V:Rule23" type="connector" idref="#_x0000_s1066"/>
        <o:r id="V:Rule24" type="connector" idref="#_x0000_s1077"/>
        <o:r id="V:Rule25" type="connector" idref="#_x0000_s1078"/>
        <o:r id="V:Rule26" type="connector" idref="#_x0000_s1088"/>
        <o:r id="V:Rule27" type="connector" idref="#_x0000_s1079"/>
        <o:r id="V:Rule28" type="connector" idref="#_x0000_s10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E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FED"/>
  </w:style>
  <w:style w:type="character" w:styleId="a3">
    <w:name w:val="Strong"/>
    <w:qFormat/>
    <w:rsid w:val="00EB6FED"/>
    <w:rPr>
      <w:b/>
      <w:bCs/>
    </w:rPr>
  </w:style>
  <w:style w:type="paragraph" w:styleId="a4">
    <w:name w:val="Body Text"/>
    <w:basedOn w:val="a"/>
    <w:link w:val="a5"/>
    <w:rsid w:val="00EB6FED"/>
    <w:pPr>
      <w:spacing w:after="120"/>
    </w:pPr>
  </w:style>
  <w:style w:type="character" w:customStyle="1" w:styleId="a5">
    <w:name w:val="Основной текст Знак"/>
    <w:basedOn w:val="a0"/>
    <w:link w:val="a4"/>
    <w:rsid w:val="00EB6FED"/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iPriority w:val="99"/>
    <w:rsid w:val="00EB6F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B6FED"/>
    <w:pPr>
      <w:ind w:left="60"/>
    </w:pPr>
    <w:rPr>
      <w:sz w:val="24"/>
      <w:szCs w:val="24"/>
    </w:rPr>
  </w:style>
  <w:style w:type="paragraph" w:styleId="a7">
    <w:name w:val="caption"/>
    <w:basedOn w:val="a"/>
    <w:next w:val="a"/>
    <w:qFormat/>
    <w:rsid w:val="00EB6FED"/>
    <w:pPr>
      <w:suppressAutoHyphens w:val="0"/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972F5"/>
    <w:pPr>
      <w:ind w:left="360"/>
    </w:pPr>
    <w:rPr>
      <w:sz w:val="24"/>
      <w:szCs w:val="24"/>
    </w:rPr>
  </w:style>
  <w:style w:type="paragraph" w:customStyle="1" w:styleId="22">
    <w:name w:val="Основной текст 22"/>
    <w:basedOn w:val="a"/>
    <w:rsid w:val="00E972F5"/>
    <w:rPr>
      <w:b/>
      <w:sz w:val="24"/>
    </w:rPr>
  </w:style>
  <w:style w:type="paragraph" w:styleId="a8">
    <w:name w:val="No Spacing"/>
    <w:uiPriority w:val="1"/>
    <w:qFormat/>
    <w:rsid w:val="00581A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2016-01-06T12:16:00Z</dcterms:created>
  <dcterms:modified xsi:type="dcterms:W3CDTF">2016-02-17T13:45:00Z</dcterms:modified>
</cp:coreProperties>
</file>