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78" w:rsidRPr="00772578" w:rsidRDefault="00772578" w:rsidP="0077257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</w:rPr>
      </w:pPr>
      <w:r w:rsidRPr="00772578">
        <w:rPr>
          <w:rFonts w:ascii="Times New Roman" w:eastAsia="Times New Roman" w:hAnsi="Times New Roman" w:cs="Times New Roman"/>
          <w:b/>
          <w:bCs/>
          <w:noProof/>
          <w:color w:val="833713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-272415</wp:posOffset>
            </wp:positionV>
            <wp:extent cx="1962150" cy="3171825"/>
            <wp:effectExtent l="19050" t="0" r="0" b="0"/>
            <wp:wrapTight wrapText="bothSides">
              <wp:wrapPolygon edited="0">
                <wp:start x="-210" y="0"/>
                <wp:lineTo x="-210" y="21535"/>
                <wp:lineTo x="21600" y="21535"/>
                <wp:lineTo x="21600" y="0"/>
                <wp:lineTo x="-210" y="0"/>
              </wp:wrapPolygon>
            </wp:wrapTight>
            <wp:docPr id="1" name="Рисунок 1" descr="http://ped-kopilka.ru/upload/blogs/21484_856937a137640d97ba1ec524000e490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1484_856937a137640d97ba1ec524000e4909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2578">
        <w:rPr>
          <w:rFonts w:ascii="Times New Roman" w:eastAsia="Times New Roman" w:hAnsi="Times New Roman" w:cs="Times New Roman"/>
          <w:b/>
          <w:bCs/>
          <w:i/>
          <w:iCs/>
          <w:color w:val="833713"/>
          <w:sz w:val="24"/>
          <w:szCs w:val="24"/>
        </w:rPr>
        <w:t>Позитивное воспитание</w:t>
      </w:r>
    </w:p>
    <w:p w:rsidR="00772578" w:rsidRPr="00772578" w:rsidRDefault="00772578" w:rsidP="00772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(советы для родителей)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«Всегда помните, что люди становятся близкими постепенно, чужими – мгновенно!"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72578" w:rsidRPr="00772578" w:rsidRDefault="00772578" w:rsidP="00772578">
      <w:pPr>
        <w:shd w:val="clear" w:color="auto" w:fill="FFFFFF"/>
        <w:tabs>
          <w:tab w:val="left" w:pos="5475"/>
        </w:tabs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72578" w:rsidRPr="00772578" w:rsidRDefault="00772578" w:rsidP="00772578">
      <w:pPr>
        <w:spacing w:after="0" w:line="338" w:lineRule="atLeas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знакомство с позитивным воспитанием с современной точки зрения в соотношении с представлениями воспитательных ценностей прошлых поколений</w:t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72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Формировать позитивный подход в воспитании не через послушание и покорность, а через формирование воли и желания сотрудничать и занимать активную жизненную позицию</w:t>
      </w:r>
      <w:r w:rsidRPr="00772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772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 Воспитывать уверенных и открытых людей для взаимодействия и креативного мышления</w:t>
      </w:r>
      <w:r w:rsidRPr="00772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772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Развивать умения преодолевать жизненные трудности, умения прощать </w:t>
      </w:r>
      <w:r w:rsidRPr="00772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772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 Прививать навыки целеустремлённости и упорства в осуществлении личностных целей</w:t>
      </w:r>
      <w:r w:rsidRPr="00772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772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5. Обучать сотрудничеству </w:t>
      </w:r>
      <w:proofErr w:type="gramStart"/>
      <w:r w:rsidRPr="00772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proofErr w:type="gramEnd"/>
      <w:r w:rsidRPr="00772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взрослыми и сверстниками</w:t>
      </w:r>
      <w:r w:rsidRPr="00772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772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6. Поддерживать дисциплину, сохраняя любовь и уважение к ребёнку</w:t>
      </w:r>
      <w:r w:rsidRPr="00772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772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7. Преодолевать непослушание ребёнка позитивными мерами</w:t>
      </w:r>
      <w:r w:rsidRPr="00772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772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8. Умело хвалить, но не навредить в процессе позитивного воспитания</w:t>
      </w:r>
      <w:r w:rsidRPr="00772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772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9. Уметь заставить работать, вдохновляя и развивая ребёнка</w:t>
      </w:r>
      <w:r w:rsidRPr="00772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772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10. Раскрывать и развивать задатки и таланты, чтобы ребёнку было чем заняться, чтобы дети не пристрастились к вредным привычкам и не нашли себя в «дурном обществе»</w:t>
      </w:r>
      <w:r w:rsidRPr="00772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772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11. Использовать позитивное воспитание в виде сбалансированных семейных связей, для того, чтобы они приносили пользу всем членам семьи, не ущемляя ничьих интересов</w:t>
      </w:r>
      <w:r w:rsidRPr="00772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 – это процесс формирования личности с целью подготовки человека к социально-культурной и трудовой жизни в обществе.</w:t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Принято считать, что воспитанием занимаются родители, воспитатели, учителя, педагоги дополнительного образования</w:t>
      </w:r>
      <w:proofErr w:type="gramStart"/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,п</w:t>
      </w:r>
      <w:proofErr w:type="gramEnd"/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реподаватели и те, кому не лень.</w:t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 на самом деле, воспитанием занимаются все и каждый. На формирование личности влияет все окружающее общество, включая и общение в Интернете, и просмотр телепередач и ознакомление с лживыми «трудами» систем массовой информации. </w:t>
      </w:r>
    </w:p>
    <w:p w:rsidR="00772578" w:rsidRPr="00772578" w:rsidRDefault="00772578" w:rsidP="00772578">
      <w:pPr>
        <w:spacing w:after="0" w:line="338" w:lineRule="atLeas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77257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955675</wp:posOffset>
            </wp:positionV>
            <wp:extent cx="2886075" cy="1924050"/>
            <wp:effectExtent l="19050" t="0" r="9525" b="0"/>
            <wp:wrapTight wrapText="bothSides">
              <wp:wrapPolygon edited="0">
                <wp:start x="-143" y="0"/>
                <wp:lineTo x="-143" y="21386"/>
                <wp:lineTo x="21671" y="21386"/>
                <wp:lineTo x="21671" y="0"/>
                <wp:lineTo x="-143" y="0"/>
              </wp:wrapPolygon>
            </wp:wrapTight>
            <wp:docPr id="3" name="Рисунок 3" descr="http://ped-kopilka.ru/upload/blogs/21484_33439cfd74401881e7d9ede6ed2e6db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1484_33439cfd74401881e7d9ede6ed2e6db2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прошлом цель воспитания состояла в том, чтобы привить детям послушание и покорность. Сейчас понятно, что бездумное следование за родителями — нездоровая тенденция. </w:t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Позитивное воспитание направлено на то, чтобы вырастить ребенка, обладающего сильной волей, но при этом готового сотрудничать, то есть корректировать свою волю и желания.</w:t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Позитивный подход направлен на воспитание отзывчивых детей, которые подчиняются правилам не из страха, но принимают решения, </w:t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следуя велению своего сердца. И если они говорят правду, то не потому, что лгать запрещают правила, а потому, что они честны и справедливы.</w:t>
      </w:r>
    </w:p>
    <w:p w:rsidR="00772578" w:rsidRPr="00772578" w:rsidRDefault="00772578" w:rsidP="00772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578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93345</wp:posOffset>
            </wp:positionV>
            <wp:extent cx="1581150" cy="1533525"/>
            <wp:effectExtent l="19050" t="0" r="0" b="0"/>
            <wp:wrapTight wrapText="bothSides">
              <wp:wrapPolygon edited="0">
                <wp:start x="-260" y="0"/>
                <wp:lineTo x="-260" y="21466"/>
                <wp:lineTo x="21600" y="21466"/>
                <wp:lineTo x="21600" y="0"/>
                <wp:lineTo x="-260" y="0"/>
              </wp:wrapPolygon>
            </wp:wrapTight>
            <wp:docPr id="4" name="Рисунок 4" descr="http://ped-kopilka.ru/upload/blogs/21484_01f06d5f07d8929bbaa159c10849c9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1484_01f06d5f07d8929bbaa159c10849c9ce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Позитивное воспитание стремится к созданию уверенных в себе лидеров, которые способны сами творить свою судьбу, а не просто следовать по стопам идущих впереди. </w:t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Уверенные в себе дети четко знают, кто они есть и чего хотят добиться. Они меньше поддаются давлению со стороны сверстников и не испытывают потребности бунтовать ради самоутверждения. Они думают своей головой, но вместе с этим остаются открытыми для помощи и поддержки со стороны родителей.</w:t>
      </w:r>
    </w:p>
    <w:p w:rsidR="00772578" w:rsidRPr="00772578" w:rsidRDefault="00772578" w:rsidP="00772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57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199390</wp:posOffset>
            </wp:positionV>
            <wp:extent cx="2241550" cy="1276350"/>
            <wp:effectExtent l="19050" t="0" r="6350" b="0"/>
            <wp:wrapTight wrapText="bothSides">
              <wp:wrapPolygon edited="0">
                <wp:start x="-184" y="0"/>
                <wp:lineTo x="-184" y="21278"/>
                <wp:lineTo x="21661" y="21278"/>
                <wp:lineTo x="21661" y="0"/>
                <wp:lineTo x="-184" y="0"/>
              </wp:wrapPolygon>
            </wp:wrapTight>
            <wp:docPr id="5" name="Рисунок 5" descr="http://ped-kopilka.ru/upload/blogs/21484_71ccb6edff1f32341bd1c5d66ed07200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21484_71ccb6edff1f32341bd1c5d66ed07200.jpeg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помощью методов позитивного воспитания родители помогают детям развиваться естественно. Если же родители не понимают естественных путей развития ребенка, они испытывают ненужное разочарование, беспокойство и вину и подавляют развитие своих детей. Тогда родители не смогут наладить полноценное общение со своим ребенком. К тому же у него самого может создаться впечатление, будто с ним что-то не в порядке, которое четко отпечатывается в сознании ребенка и мешает ему развивать свои таланты.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Каждый ребенок приходит в мир со своими целями. Мы не в силах избавить своих детей от них, но можем помочь им. Осознавая этот факт, мы можем меньше беспокоиться по этому поводу и не пытаться изменить своих малышей или решить их проблемы. Такое доверие облегчает жизнь и родителям, и взрослым.</w:t>
      </w:r>
    </w:p>
    <w:p w:rsidR="00772578" w:rsidRPr="00772578" w:rsidRDefault="00772578" w:rsidP="0077257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174625</wp:posOffset>
            </wp:positionV>
            <wp:extent cx="2638425" cy="1866900"/>
            <wp:effectExtent l="19050" t="0" r="9525" b="0"/>
            <wp:wrapTight wrapText="bothSides">
              <wp:wrapPolygon edited="0">
                <wp:start x="-156" y="0"/>
                <wp:lineTo x="-156" y="21380"/>
                <wp:lineTo x="21678" y="21380"/>
                <wp:lineTo x="21678" y="0"/>
                <wp:lineTo x="-156" y="0"/>
              </wp:wrapPolygon>
            </wp:wrapTight>
            <wp:docPr id="6" name="Рисунок 6" descr="http://ped-kopilka.ru/upload/blogs/21484_7ce0ccd786dbfb65d2eec1fa86a2315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21484_7ce0ccd786dbfb65d2eec1fa86a23158.jpg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аждому ребенку нужно пройти через испытания. Если они научатся понимать и принимать ограничения, которые на них накладывают родители и мир, они разовьют такие жизненно важные качества, как умение прощать, умение дожидаться осуществления своих желаний, творческий потенциал, отзывчивость, отвага, упорство, умение исправлять свои ошибки, чувство собственного достоинства, целеустремленность...</w:t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Судите сами:</w:t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Ребенок не научится сотрудничать, если всё всегда происходит так, как ему хочется.</w:t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Ребенок не разовьет свой творческий потенциал, если за него всё будут делать другие.</w:t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Ребенок не научится сочувствию и уважению к окружающим, если он не видит, что другие люди тоже испытывают боль и переживают неудачи.</w:t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Ребенок не научится прощать, если ему некого прощать.</w:t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Ребенок не разовьет в себе умение дожидаться осуществления своих желаний, если всегда сразу предоставлять ему всё, чего он хочет.</w:t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Ребенок не разовьет в себе отвагу, если ему не придется столкнуться лицом к лицу с неприятностями.</w:t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Ребенок не разовьет в себе упорство, если ему всё дается легко.</w:t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Ребенок не научится исправлять свои ошибки, если ему неведомы трудности, неудачи и промахи.</w:t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• Ребенок не разовьет в себе чувство собственного достоинства и здоровую гордость, если не будет преодолевать препятствия.</w:t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• Ребенок не станет целеустремленным, если у него не будет возможности добиваться желаемого.</w:t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725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Прежде чем требовать чего-то от ребенка, сами определитесь, чего вы от него хотите!</w:t>
      </w:r>
    </w:p>
    <w:p w:rsidR="00772578" w:rsidRPr="00772578" w:rsidRDefault="00772578" w:rsidP="00772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учить ребенка слушаться, то есть сотрудничать с вами?</w:t>
      </w:r>
    </w:p>
    <w:p w:rsidR="00772578" w:rsidRPr="00772578" w:rsidRDefault="00772578" w:rsidP="00772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неизбежно является той или иной степенью насилия, поэтому люди вынуждены применять его к детям.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Смысл этого насилия — бесконфликтное включение ребенка в общество. Но чем он больше будет становиться человеком, тем меньше будет требоваться насилия по отношению к нему. Ребенка нужно приучать к послушанию!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Необходимо определить границы дозволенного для ребенка, то есть объяснить, что ему можно, а чего делать нельзя.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Ребенка необходимо приучать к послушанию. Если начать делать это рано, то он ничего не поймет, поздно — будет бешено сопротивляться. Такое «насилие» оправдано. Оно нужно для того, чтобы ребенок смог приспособиться к жизни в обществе.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Насилие при воспитании детей бывает жизненно необходимым для него и удобным для нас. Это бывает очень удобно родителям — запретил, и голова не болит. Такое насилие как раз действует очень разрушительно на развитие малыша. А если насилие применяется к ребенку без любви к нему, то это уродует его личностное развитие.  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Если запрет справедливый, то ребенок переносит его достаточно спокойно. Если нет, то вы сильно обидите маленького человечка.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Вполне возможно поддерживать дисциплину, сохраняя при этом любовь и уважение к ребенку.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приученный к послушанию ребенок не только будет крайне трудным в детском коллективе, но и едва ли сможет хорошо учиться, и не исключено, что в дальнейшем может стать правонарушителем.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Ребенку нужно привить те навыки, которые будут ему необходимы в дальнейшей жизни, в том числе и </w:t>
      </w:r>
      <w:proofErr w:type="gramStart"/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умение</w:t>
      </w:r>
      <w:proofErr w:type="gramEnd"/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подавить свои желания, если их выполнение может привести к плохим последствиям. При этом нужно развить умение осмыслить происходящее, разобраться в том, что хорошо и что плохо.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5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Без особой необходимости не следует ограничивать свободу ребенка, но надо стараться разъяснять ему, как поступать при различных сложных обстоятельствах, приводя достойные примеры из жизни.</w:t>
      </w:r>
    </w:p>
    <w:p w:rsidR="00772578" w:rsidRPr="00772578" w:rsidRDefault="00772578" w:rsidP="008F7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1409700</wp:posOffset>
            </wp:positionV>
            <wp:extent cx="1485900" cy="990600"/>
            <wp:effectExtent l="19050" t="0" r="0" b="0"/>
            <wp:wrapTight wrapText="bothSides">
              <wp:wrapPolygon edited="0">
                <wp:start x="-277" y="0"/>
                <wp:lineTo x="-277" y="21185"/>
                <wp:lineTo x="21600" y="21185"/>
                <wp:lineTo x="21600" y="0"/>
                <wp:lineTo x="-277" y="0"/>
              </wp:wrapPolygon>
            </wp:wrapTight>
            <wp:docPr id="7" name="Рисунок 7" descr="http://ped-kopilka.ru/upload/blogs/21484_8f24a32a7f00d8566b7d39d40fd42c13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21484_8f24a32a7f00d8566b7d39d40fd42c13.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этом нельзя полностью отказаться от запрета. К нему нужно прибегать как можно реже, только в случае необходимости. Но, если вы сказали «нужно» или «нельзя», ребенок каждый раз должен немедленно выполнять ваше требование.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взрослых не должны зависеть от их настроения. Ребенок должен знать, что если ему что-то велели сделать, то это действительно необходимо и что безоговорочное подчинение в его же интересах.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Непослушание ребенка обычно бывает тогда, когда, с одной стороны, от него слишком много требуют, слишком часто его ограничивают и запрещают и, с другой — если он не выполняет требований, это остается без внимания.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взрослые каждую минуту будут кричать «нельзя!», «перестань!», «не трогай!», «сиди смирно!», ребенок все равно будет продолжать это делать, но при этом перестанет совсем обращать внимание на приказы.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Кроме того, если ребенка заставлять все время сдерживаться, тормозить свою активность, от перегрузки торможения у него может возникнуть невроз.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Еще одной причиной непослушания ребенка является предъявление ему невыполнимых требований.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Чаще всего это беспрерывные попытки ограничить активность и подвижность ребенка: «Не трогай!», «Не прыгай!», «Не шуми!» Ребенок продолжает трогать, прыгать, шуметь и, убеждаясь, что ничего плохого для него не происходит, перестает реагировать на слово. Поэтому, если вы не уверены, что ребенок выполнит ваш приказ, и у вас нет реальной возможности или условий заставить его выполнить, воздержитесь от этого приказа.</w:t>
      </w:r>
    </w:p>
    <w:p w:rsidR="00772578" w:rsidRPr="00772578" w:rsidRDefault="00772578" w:rsidP="0077257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2578" w:rsidRPr="00772578" w:rsidRDefault="00772578" w:rsidP="00772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14605</wp:posOffset>
            </wp:positionV>
            <wp:extent cx="2324100" cy="1524000"/>
            <wp:effectExtent l="19050" t="0" r="0" b="0"/>
            <wp:wrapTight wrapText="bothSides">
              <wp:wrapPolygon edited="0">
                <wp:start x="-177" y="0"/>
                <wp:lineTo x="-177" y="21330"/>
                <wp:lineTo x="21600" y="21330"/>
                <wp:lineTo x="21600" y="0"/>
                <wp:lineTo x="-177" y="0"/>
              </wp:wrapPolygon>
            </wp:wrapTight>
            <wp:docPr id="8" name="Рисунок 8" descr="http://ped-kopilka.ru/upload/blogs/21484_5ccb3e46ee954d95633b33b42f467d0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21484_5ccb3e46ee954d95633b33b42f467d0f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чего нужна похвала ребенку?</w:t>
      </w:r>
    </w:p>
    <w:p w:rsidR="00772578" w:rsidRPr="00772578" w:rsidRDefault="00772578" w:rsidP="00772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Похвала необходима ребенку для того, чтобы придать ему уверенность в себе, если ее не хватает, то необходимо восстановить утраченное эмоциональное благополучие, восполнить нанесенный кем-то ущерб. Ребенку нужен огромный запас оптимизма на всю предстоящую жизнь, назначение похвалы — пополнить этот запас или компенсировать его утрату.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br/>
        <w:t xml:space="preserve">Похвала укрепляет в ребенке уверенность в себе, помогает проявиться всему лучшему, что в нем есть. Ваши добрые слова останутся в его </w:t>
      </w:r>
      <w:proofErr w:type="gramStart"/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душе</w:t>
      </w:r>
      <w:proofErr w:type="gramEnd"/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и будут согревать всю жизнь.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Похвала может быть как полезной, так и принести вред.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Вредно, если хвалят ребенка за то, что ему дается легко, за то, что ему дано самой природой. Похвала не за труд, не за усилие, а всего лишь за наличие способности не дает ничего, что действительно было бы необходимо ребенку для его развития. А навредить она может, особенно при ее повторении.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Повторение похвалы без необходимости действует как наркотик: ребенок привыкает к ней и ждет ее. Он начинает чувствовать свое превосходство над другими, а если он не приучен к труду, реализующему его способности, то может и не состояться как личность: эгоцентризм полностью замкнет его на себе, он будет постоянно ожидать восхищения и похвал. Их прекращение может вызвать тот хронический дискомфорт, из которого рождаются зависть, мелочная обидчивость, ревность к чужому успеху и подозрительность.</w:t>
      </w:r>
    </w:p>
    <w:p w:rsidR="00772578" w:rsidRPr="00772578" w:rsidRDefault="00772578" w:rsidP="0077257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1818640</wp:posOffset>
            </wp:positionV>
            <wp:extent cx="1562100" cy="2343150"/>
            <wp:effectExtent l="19050" t="0" r="0" b="0"/>
            <wp:wrapTight wrapText="bothSides">
              <wp:wrapPolygon edited="0">
                <wp:start x="-263" y="0"/>
                <wp:lineTo x="-263" y="21424"/>
                <wp:lineTo x="21600" y="21424"/>
                <wp:lineTo x="21600" y="0"/>
                <wp:lineTo x="-263" y="0"/>
              </wp:wrapPolygon>
            </wp:wrapTight>
            <wp:docPr id="10" name="Рисунок 10" descr="http://ped-kopilka.ru/upload/blogs/21484_dd1e50f2832e73574aee827e8c8ca3d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21484_dd1e50f2832e73574aee827e8c8ca3dd.png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257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150495</wp:posOffset>
            </wp:positionV>
            <wp:extent cx="1847850" cy="1447800"/>
            <wp:effectExtent l="19050" t="0" r="0" b="0"/>
            <wp:wrapTight wrapText="bothSides">
              <wp:wrapPolygon edited="0">
                <wp:start x="-223" y="0"/>
                <wp:lineTo x="-223" y="21316"/>
                <wp:lineTo x="21600" y="21316"/>
                <wp:lineTo x="21600" y="0"/>
                <wp:lineTo x="-223" y="0"/>
              </wp:wrapPolygon>
            </wp:wrapTight>
            <wp:docPr id="9" name="Рисунок 9" descr="http://ped-kopilka.ru/upload/blogs/21484_1638941bc89a56a6a424495fc5cfc79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21484_1638941bc89a56a6a424495fc5cfc796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 не говорите малышу, что он — самый-самый! Учите его уважать других и их таланты.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Хочется привести одно мудрое высказывание из мультфильма «Король-Лев»: «Никогда не говори, что ты самый сильный, — найдется кто-то, кто сильнее тебя! Никогда не говори, что ты самый умный, — найдется кто-то, кто умнее тебя! Никогда не говори, что ты самый красивый, — найдется кто-то, кто красивее тебя!»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Одно дело — немного похвалить ребенка, чтобы он не падал духом, другое — раздувать его эгоизм. Скажем, ребенок спутался, читая стишок, и теперь унывает. Его мама, видя это, говорит ему: «Ну, всё, всё! Хорошо прочитал». Однако если он прочитал стихотворение хорошо и мать начнет нахваливать его перед другими: «Ну, какой же ты молодец! Ты прочитал лучше всех детей! Мой ребенок лучше всех!» — то это плохо. Так родители часто культивируют в детях гордость.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Заставлять или вдохновлять?</w:t>
      </w:r>
    </w:p>
    <w:p w:rsidR="00772578" w:rsidRPr="00772578" w:rsidRDefault="00772578" w:rsidP="00772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 мы хотим видеть своих детей успешными, веселыми и жизнерадостными!</w:t>
      </w:r>
    </w:p>
    <w:p w:rsidR="00772578" w:rsidRPr="00772578" w:rsidRDefault="00772578" w:rsidP="00772578">
      <w:pPr>
        <w:spacing w:after="240" w:line="338" w:lineRule="atLeas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вдуматься — при нынешнем изобилии возможностей несвобода может крыться только внутри. Те, кто умеет пользоваться предоставляющимися шансами — делают головокружительную карьеру, без проблем меняют города и страны для жительства, профессии и занятия, виды бизнеса и хобби. И почему — одним достается все, что они пожелают, а другие — прозябают в серых буднях и не видят перспективы?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Одна из причин — в разных подходах к воспитанию, и в том, что мы живем в переходный период, когда жизнь меняется быстрее, чем раньше, и опыт старших поколений уже не помогает молодым, а наоборот, порой сдерживает их развитие.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Традиционный, привычный многим подход к воспитанию основан на контроле и наказании, а новые способы,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762000</wp:posOffset>
            </wp:positionV>
            <wp:extent cx="2457450" cy="1828800"/>
            <wp:effectExtent l="19050" t="0" r="0" b="0"/>
            <wp:wrapTight wrapText="bothSides">
              <wp:wrapPolygon edited="0">
                <wp:start x="-167" y="0"/>
                <wp:lineTo x="-167" y="21375"/>
                <wp:lineTo x="21600" y="21375"/>
                <wp:lineTo x="21600" y="0"/>
                <wp:lineTo x="-167" y="0"/>
              </wp:wrapPolygon>
            </wp:wrapTight>
            <wp:docPr id="11" name="Рисунок 11" descr="http://ped-kopilka.ru/upload/blogs/21484_e9a22ba699db7a6266794bf63baa313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21484_e9a22ba699db7a6266794bf63baa3135.jpg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базирующиеся на поддержке свободы выбора ребенка — только зарождаются в обществе.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К сожалению, убеждения вроде «Родитель всегда прав!», а ребенку «не должно сметь свое суждение иметь» — глубоко укоренились в наших традициях, и до сих пор вольно или невольно проявляются в семьях, в детских садах и школах.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потому наши дети, которые в 7 лет в 3 раза превосходят детей других стран по творческой активности, в 15 лет почти безнадежно проигрывают тем, кого растят в более свободной среде.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 теряем таланты и не даем детям раскрыться в полную силу. </w:t>
      </w:r>
    </w:p>
    <w:p w:rsidR="00772578" w:rsidRPr="00772578" w:rsidRDefault="00772578" w:rsidP="00772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5315585</wp:posOffset>
            </wp:positionV>
            <wp:extent cx="2790825" cy="1866900"/>
            <wp:effectExtent l="19050" t="0" r="9525" b="0"/>
            <wp:wrapTight wrapText="bothSides">
              <wp:wrapPolygon edited="0">
                <wp:start x="-147" y="0"/>
                <wp:lineTo x="-147" y="21380"/>
                <wp:lineTo x="21674" y="21380"/>
                <wp:lineTo x="21674" y="0"/>
                <wp:lineTo x="-147" y="0"/>
              </wp:wrapPolygon>
            </wp:wrapTight>
            <wp:docPr id="12" name="Рисунок 12" descr="http://ped-kopilka.ru/upload/blogs/21484_b617b80416c7d9742e01d0411e7be0c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21484_b617b80416c7d9742e01d0411e7be0cf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многом именно поэтому подростки тянутся к алкоголю, наркотикам и острым ощущениям в странных компаниях. </w:t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когда подобная тяга появилась – бывает уже поздно, вернуть интерес к миру у подростка сложнее, чем сохранить его у любознательного малыша. </w:t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Возможно, Вам уже приходилось задумываться о чем-то подобном, и даже пытаться что-то изменить. Возможно, какие-то шаги уже предприняты, куплены книги по воспитанию и перечитаны тонны разнообразных советов в Интернете. А результат пока не радует. Все равно приходится ребенка заставлять – учиться, заниматься полезными делами, убирать за собой</w:t>
      </w:r>
      <w:proofErr w:type="gramStart"/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… В</w:t>
      </w:r>
      <w:proofErr w:type="gramEnd"/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чем же дело? </w:t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чем причина – в родителях, в ребенке?</w:t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Этими вопросами задаются сейчас многие. Отчасти да – изменились и родители, и дети. Но – есть еще две причины, которые обычно ускользают от внимания. </w:t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gramStart"/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Одну из них объяснить легко, а изменить практически невозможно: кроме родителей и детей, есть третий фактор – окружающий мир, и он за последние 50 лет изменился почти кардинально.</w:t>
      </w:r>
      <w:proofErr w:type="gramEnd"/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Наши бабушки и деды писали романтические письма и месяцами ждали новостей от родственников, а чтобы пообщаться — собирались на посиделки и пели душевные </w:t>
      </w:r>
      <w:proofErr w:type="gramStart"/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песни</w:t>
      </w:r>
      <w:proofErr w:type="gramEnd"/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… Мы общались по телефону, а о важных событиях узнавали на следующий день – из телевизионных новостей. Наши дети общаются СМС-ками и мгновенно узнают </w:t>
      </w:r>
      <w:proofErr w:type="gramStart"/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всех новостях – мировых и личных – в социальных сетях… Песен никто не поет, разве что – на флеш-мобах руками помашут… </w:t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ж, такова жизнь и прогресс не остановишь.</w:t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 как быть с воспитанием? Да ещё и позитивным?</w:t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Воспитывать так, как воспитывали нас – требуя послушания и передавая прошлый опыт – уже бессмысленно, детям придется осваивать технологии, которые мы сейчас и вообразить себе не можем. С другой стороны – такой технический прогресс требует особой осторожности – ведь одно нажатие кнопки может уничтожить добрую половину планеты, а то и больше. Кто научит наших детей ценить Жизнь и беречь природу? Кто будет хранить вечные ценности, которые не перестают быть актуальными – любовь, уважение, сопереживание… Кто, если не мы? </w:t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четвертой причине не скажешь общими словами – она для каждой семьи своя, и складывается в каждой семье по-разному. Объяснить это трудно, а вот изменить как раз возможно. </w:t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Вкус свободного развития и радости от детских успехов!</w:t>
      </w:r>
    </w:p>
    <w:p w:rsidR="00772578" w:rsidRPr="00772578" w:rsidRDefault="00772578" w:rsidP="00772578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именно это небольшое изменение в семейных отношениях, по нашему опыту, дает тот самый «волшебный ключ», который позволяет детям включить 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свой потенциал на полную мощность, а родителям – перестать беспокоиться за их будущее.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тут все зависит от вашего решения – оставить ли все как есть, продолжать заставлять ребенка и тем самым тормозить его развитие, пустить дальнейшее развитие событий на самотек – авось все проблемы как-нибудь рассосутся. Да, это проще – сейчас. Не нужно прикладывать усилия, тратить время и деньги</w:t>
      </w:r>
      <w:proofErr w:type="gramStart"/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 Н</w:t>
      </w:r>
      <w:proofErr w:type="gramEnd"/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увы! Соблазнов вокруг море, и они так и ждут, когда твоему ребенку станет скучно, твои наставления ему надоедят, и он начнет искать развлечения на стороне. И вот тогда усилия и деньги потребуются куда более значительные, а вот будет ли эффект… Мы не пожелаем никому тех переживаний, которые испытывают родители детей-наркоманов, подростков с игровой зависимостью или ранней сексуальной активностью</w:t>
      </w:r>
      <w:proofErr w:type="gramStart"/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2486025</wp:posOffset>
            </wp:positionV>
            <wp:extent cx="2266950" cy="2076450"/>
            <wp:effectExtent l="19050" t="0" r="0" b="0"/>
            <wp:wrapTight wrapText="bothSides">
              <wp:wrapPolygon edited="0">
                <wp:start x="-182" y="0"/>
                <wp:lineTo x="-182" y="21402"/>
                <wp:lineTo x="21600" y="21402"/>
                <wp:lineTo x="21600" y="0"/>
                <wp:lineTo x="-182" y="0"/>
              </wp:wrapPolygon>
            </wp:wrapTight>
            <wp:docPr id="13" name="Рисунок 13" descr="http://ped-kopilka.ru/upload/blogs/21484_43876f011630d57544afda91a461767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21484_43876f011630d57544afda91a461767b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сего этого можно избежать, если узнать о некоторых актуальных принципах и вовремя выправить, сбалансировать семейные связи, чтобы они приносили пользу всем членам семьи, не ущемляя ничьих интересов. Такая технология существует – это технология позитивного воспитания, и применить ее намного проще, чем может показаться. Стоит только решиться на изменения и сделать шаг, который приведет к освобождению от прошлых ограничений и даст возможность почувствовать вкус свободного развития и радости от детских успехов!</w:t>
      </w:r>
    </w:p>
    <w:p w:rsidR="00772578" w:rsidRPr="00772578" w:rsidRDefault="00772578" w:rsidP="00772578">
      <w:pPr>
        <w:spacing w:after="0" w:line="33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2578" w:rsidRPr="00772578" w:rsidRDefault="00772578" w:rsidP="00772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5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Счастья Вам и Вашим детям!</w:t>
      </w:r>
    </w:p>
    <w:p w:rsidR="00772578" w:rsidRPr="00772578" w:rsidRDefault="00772578" w:rsidP="00772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725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20FC9" w:rsidRPr="00772578" w:rsidRDefault="00920FC9" w:rsidP="00772578">
      <w:pPr>
        <w:rPr>
          <w:rFonts w:ascii="Times New Roman" w:hAnsi="Times New Roman" w:cs="Times New Roman"/>
          <w:sz w:val="24"/>
          <w:szCs w:val="24"/>
        </w:rPr>
      </w:pPr>
    </w:p>
    <w:sectPr w:rsidR="00920FC9" w:rsidRPr="00772578" w:rsidSect="00772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2578"/>
    <w:rsid w:val="000C6000"/>
    <w:rsid w:val="003B6652"/>
    <w:rsid w:val="00467410"/>
    <w:rsid w:val="005071AF"/>
    <w:rsid w:val="00772578"/>
    <w:rsid w:val="00835CC5"/>
    <w:rsid w:val="008F789A"/>
    <w:rsid w:val="00920FC9"/>
    <w:rsid w:val="00C4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2578"/>
    <w:rPr>
      <w:b/>
      <w:bCs/>
    </w:rPr>
  </w:style>
  <w:style w:type="character" w:customStyle="1" w:styleId="apple-converted-space">
    <w:name w:val="apple-converted-space"/>
    <w:basedOn w:val="a0"/>
    <w:rsid w:val="00772578"/>
  </w:style>
  <w:style w:type="paragraph" w:styleId="a4">
    <w:name w:val="Balloon Text"/>
    <w:basedOn w:val="a"/>
    <w:link w:val="a5"/>
    <w:uiPriority w:val="99"/>
    <w:semiHidden/>
    <w:unhideWhenUsed/>
    <w:rsid w:val="0077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АНЮТА</cp:lastModifiedBy>
  <cp:revision>2</cp:revision>
  <dcterms:created xsi:type="dcterms:W3CDTF">2016-03-24T17:29:00Z</dcterms:created>
  <dcterms:modified xsi:type="dcterms:W3CDTF">2016-03-24T17:29:00Z</dcterms:modified>
</cp:coreProperties>
</file>