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4E" w:rsidRPr="00EB30C3" w:rsidRDefault="00EE644E" w:rsidP="00EB30C3">
      <w:pPr>
        <w:autoSpaceDE w:val="0"/>
        <w:autoSpaceDN w:val="0"/>
        <w:adjustRightInd w:val="0"/>
        <w:spacing w:after="0" w:line="240" w:lineRule="auto"/>
        <w:jc w:val="center"/>
        <w:rPr>
          <w:rFonts w:ascii="Times New Roman" w:hAnsi="Times New Roman"/>
          <w:b/>
          <w:sz w:val="28"/>
          <w:szCs w:val="28"/>
        </w:rPr>
      </w:pPr>
    </w:p>
    <w:p w:rsidR="008851C7" w:rsidRPr="00EB30C3" w:rsidRDefault="008851C7" w:rsidP="00EB30C3">
      <w:pPr>
        <w:autoSpaceDE w:val="0"/>
        <w:autoSpaceDN w:val="0"/>
        <w:adjustRightInd w:val="0"/>
        <w:spacing w:after="0" w:line="240" w:lineRule="auto"/>
        <w:jc w:val="center"/>
        <w:rPr>
          <w:rFonts w:ascii="Times New Roman" w:hAnsi="Times New Roman"/>
          <w:b/>
          <w:sz w:val="28"/>
          <w:szCs w:val="28"/>
        </w:rPr>
      </w:pPr>
    </w:p>
    <w:p w:rsidR="008851C7" w:rsidRPr="00EB30C3" w:rsidRDefault="008851C7" w:rsidP="00EB30C3">
      <w:pPr>
        <w:autoSpaceDE w:val="0"/>
        <w:autoSpaceDN w:val="0"/>
        <w:adjustRightInd w:val="0"/>
        <w:spacing w:after="0" w:line="240" w:lineRule="auto"/>
        <w:jc w:val="center"/>
        <w:rPr>
          <w:rFonts w:ascii="Times New Roman" w:hAnsi="Times New Roman"/>
          <w:b/>
          <w:sz w:val="28"/>
          <w:szCs w:val="28"/>
        </w:rPr>
      </w:pPr>
    </w:p>
    <w:p w:rsidR="00EE644E" w:rsidRPr="00545717" w:rsidRDefault="00EE644E" w:rsidP="00EB30C3">
      <w:pPr>
        <w:autoSpaceDE w:val="0"/>
        <w:autoSpaceDN w:val="0"/>
        <w:adjustRightInd w:val="0"/>
        <w:spacing w:after="0" w:line="240" w:lineRule="auto"/>
        <w:jc w:val="center"/>
        <w:rPr>
          <w:rFonts w:ascii="Times New Roman" w:hAnsi="Times New Roman"/>
          <w:b/>
          <w:sz w:val="48"/>
          <w:szCs w:val="48"/>
        </w:rPr>
      </w:pPr>
      <w:r w:rsidRPr="00545717">
        <w:rPr>
          <w:rFonts w:ascii="Times New Roman" w:hAnsi="Times New Roman"/>
          <w:b/>
          <w:sz w:val="48"/>
          <w:szCs w:val="48"/>
        </w:rPr>
        <w:t>ОТЧЁТ</w:t>
      </w:r>
    </w:p>
    <w:p w:rsidR="00EE644E" w:rsidRPr="00EB30C3" w:rsidRDefault="00EE644E" w:rsidP="00EB30C3">
      <w:pPr>
        <w:autoSpaceDE w:val="0"/>
        <w:autoSpaceDN w:val="0"/>
        <w:adjustRightInd w:val="0"/>
        <w:spacing w:after="0" w:line="240" w:lineRule="auto"/>
        <w:jc w:val="center"/>
        <w:rPr>
          <w:rFonts w:ascii="Times New Roman" w:hAnsi="Times New Roman"/>
          <w:i/>
          <w:sz w:val="28"/>
          <w:szCs w:val="28"/>
        </w:rPr>
      </w:pPr>
    </w:p>
    <w:p w:rsidR="00EE644E" w:rsidRPr="00EB30C3" w:rsidRDefault="00EE644E" w:rsidP="00EB30C3">
      <w:pPr>
        <w:spacing w:after="0" w:line="240" w:lineRule="auto"/>
        <w:ind w:firstLine="709"/>
        <w:jc w:val="both"/>
        <w:rPr>
          <w:rFonts w:ascii="Times New Roman" w:hAnsi="Times New Roman"/>
          <w:sz w:val="28"/>
          <w:szCs w:val="28"/>
        </w:rPr>
      </w:pPr>
    </w:p>
    <w:p w:rsidR="00EE644E" w:rsidRPr="00EB30C3" w:rsidRDefault="00EE644E" w:rsidP="00EB30C3">
      <w:pPr>
        <w:autoSpaceDE w:val="0"/>
        <w:autoSpaceDN w:val="0"/>
        <w:adjustRightInd w:val="0"/>
        <w:spacing w:after="0" w:line="240" w:lineRule="auto"/>
        <w:rPr>
          <w:rFonts w:ascii="Times New Roman" w:hAnsi="Times New Roman"/>
          <w:i/>
          <w:sz w:val="28"/>
          <w:szCs w:val="28"/>
        </w:rPr>
      </w:pPr>
    </w:p>
    <w:p w:rsidR="00EE644E" w:rsidRPr="00545717" w:rsidRDefault="00EE644E" w:rsidP="00EB30C3">
      <w:pPr>
        <w:autoSpaceDE w:val="0"/>
        <w:autoSpaceDN w:val="0"/>
        <w:adjustRightInd w:val="0"/>
        <w:spacing w:after="0" w:line="240" w:lineRule="auto"/>
        <w:jc w:val="center"/>
        <w:rPr>
          <w:rFonts w:ascii="Times New Roman" w:hAnsi="Times New Roman"/>
          <w:b/>
          <w:sz w:val="32"/>
          <w:szCs w:val="32"/>
        </w:rPr>
      </w:pPr>
      <w:r w:rsidRPr="00545717">
        <w:rPr>
          <w:rFonts w:ascii="Times New Roman" w:hAnsi="Times New Roman"/>
          <w:b/>
          <w:sz w:val="32"/>
          <w:szCs w:val="32"/>
        </w:rPr>
        <w:t xml:space="preserve">об использовании </w:t>
      </w:r>
    </w:p>
    <w:p w:rsidR="00EE644E" w:rsidRPr="00545717" w:rsidRDefault="00EE644E" w:rsidP="00EB30C3">
      <w:pPr>
        <w:autoSpaceDE w:val="0"/>
        <w:autoSpaceDN w:val="0"/>
        <w:adjustRightInd w:val="0"/>
        <w:spacing w:after="0" w:line="240" w:lineRule="auto"/>
        <w:jc w:val="center"/>
        <w:rPr>
          <w:rFonts w:ascii="Times New Roman" w:hAnsi="Times New Roman"/>
          <w:sz w:val="32"/>
          <w:szCs w:val="32"/>
        </w:rPr>
      </w:pPr>
      <w:r w:rsidRPr="00545717">
        <w:rPr>
          <w:rFonts w:ascii="Times New Roman" w:hAnsi="Times New Roman"/>
          <w:b/>
          <w:sz w:val="32"/>
          <w:szCs w:val="32"/>
        </w:rPr>
        <w:t>современных образовательных,</w:t>
      </w:r>
    </w:p>
    <w:p w:rsidR="00EE644E" w:rsidRPr="00545717" w:rsidRDefault="00EE644E" w:rsidP="00EB30C3">
      <w:pPr>
        <w:autoSpaceDE w:val="0"/>
        <w:autoSpaceDN w:val="0"/>
        <w:adjustRightInd w:val="0"/>
        <w:spacing w:after="0" w:line="240" w:lineRule="auto"/>
        <w:jc w:val="center"/>
        <w:rPr>
          <w:rFonts w:ascii="Times New Roman" w:hAnsi="Times New Roman"/>
          <w:b/>
          <w:sz w:val="32"/>
          <w:szCs w:val="32"/>
        </w:rPr>
      </w:pPr>
      <w:r w:rsidRPr="00545717">
        <w:rPr>
          <w:rFonts w:ascii="Times New Roman" w:hAnsi="Times New Roman"/>
          <w:b/>
          <w:sz w:val="32"/>
          <w:szCs w:val="32"/>
        </w:rPr>
        <w:t xml:space="preserve">информационно-коммуникационных </w:t>
      </w:r>
    </w:p>
    <w:p w:rsidR="00EE644E" w:rsidRPr="00545717" w:rsidRDefault="00EE644E" w:rsidP="00EB30C3">
      <w:pPr>
        <w:autoSpaceDE w:val="0"/>
        <w:autoSpaceDN w:val="0"/>
        <w:adjustRightInd w:val="0"/>
        <w:spacing w:after="0" w:line="240" w:lineRule="auto"/>
        <w:jc w:val="center"/>
        <w:rPr>
          <w:rFonts w:ascii="Times New Roman" w:hAnsi="Times New Roman"/>
          <w:b/>
          <w:sz w:val="32"/>
          <w:szCs w:val="32"/>
        </w:rPr>
      </w:pPr>
      <w:r w:rsidRPr="00545717">
        <w:rPr>
          <w:rFonts w:ascii="Times New Roman" w:hAnsi="Times New Roman"/>
          <w:b/>
          <w:sz w:val="32"/>
          <w:szCs w:val="32"/>
        </w:rPr>
        <w:t>и здоровьесберегающих технологий</w:t>
      </w:r>
    </w:p>
    <w:p w:rsidR="00EE644E" w:rsidRPr="00545717" w:rsidRDefault="00EE644E" w:rsidP="00EB30C3">
      <w:pPr>
        <w:autoSpaceDE w:val="0"/>
        <w:autoSpaceDN w:val="0"/>
        <w:adjustRightInd w:val="0"/>
        <w:spacing w:after="0" w:line="240" w:lineRule="auto"/>
        <w:jc w:val="center"/>
        <w:rPr>
          <w:rFonts w:ascii="Times New Roman" w:hAnsi="Times New Roman"/>
          <w:b/>
          <w:sz w:val="32"/>
          <w:szCs w:val="32"/>
        </w:rPr>
      </w:pPr>
      <w:r w:rsidRPr="00545717">
        <w:rPr>
          <w:rFonts w:ascii="Times New Roman" w:hAnsi="Times New Roman"/>
          <w:b/>
          <w:sz w:val="32"/>
          <w:szCs w:val="32"/>
        </w:rPr>
        <w:t>в учебном процессе на уроках</w:t>
      </w:r>
    </w:p>
    <w:p w:rsidR="00EE644E" w:rsidRPr="00545717" w:rsidRDefault="00EE644E" w:rsidP="00545717">
      <w:pPr>
        <w:autoSpaceDE w:val="0"/>
        <w:autoSpaceDN w:val="0"/>
        <w:adjustRightInd w:val="0"/>
        <w:spacing w:after="0" w:line="240" w:lineRule="auto"/>
        <w:jc w:val="center"/>
        <w:rPr>
          <w:rFonts w:ascii="Times New Roman" w:hAnsi="Times New Roman"/>
          <w:b/>
          <w:i/>
          <w:sz w:val="32"/>
          <w:szCs w:val="32"/>
        </w:rPr>
      </w:pPr>
      <w:r w:rsidRPr="00545717">
        <w:rPr>
          <w:rFonts w:ascii="Times New Roman" w:hAnsi="Times New Roman"/>
          <w:b/>
          <w:sz w:val="32"/>
          <w:szCs w:val="32"/>
        </w:rPr>
        <w:t>математики</w:t>
      </w:r>
    </w:p>
    <w:p w:rsidR="00EE644E" w:rsidRPr="00EB30C3" w:rsidRDefault="00EE644E" w:rsidP="00EB30C3">
      <w:pPr>
        <w:autoSpaceDE w:val="0"/>
        <w:autoSpaceDN w:val="0"/>
        <w:adjustRightInd w:val="0"/>
        <w:spacing w:after="0" w:line="240" w:lineRule="auto"/>
        <w:jc w:val="center"/>
        <w:rPr>
          <w:rFonts w:ascii="Times New Roman" w:hAnsi="Times New Roman"/>
          <w:b/>
          <w:i/>
          <w:sz w:val="28"/>
          <w:szCs w:val="28"/>
        </w:rPr>
      </w:pPr>
    </w:p>
    <w:p w:rsidR="00EE644E" w:rsidRPr="00EB30C3" w:rsidRDefault="00EE644E" w:rsidP="00EB30C3">
      <w:pPr>
        <w:autoSpaceDE w:val="0"/>
        <w:autoSpaceDN w:val="0"/>
        <w:adjustRightInd w:val="0"/>
        <w:spacing w:after="0" w:line="240" w:lineRule="auto"/>
        <w:jc w:val="center"/>
        <w:rPr>
          <w:rFonts w:ascii="Times New Roman" w:hAnsi="Times New Roman"/>
          <w:b/>
          <w:i/>
          <w:sz w:val="28"/>
          <w:szCs w:val="28"/>
        </w:rPr>
      </w:pPr>
    </w:p>
    <w:p w:rsidR="00EE644E" w:rsidRPr="00EB30C3" w:rsidRDefault="00EE644E" w:rsidP="00EB30C3">
      <w:pPr>
        <w:autoSpaceDE w:val="0"/>
        <w:autoSpaceDN w:val="0"/>
        <w:adjustRightInd w:val="0"/>
        <w:spacing w:after="0" w:line="240" w:lineRule="auto"/>
        <w:jc w:val="center"/>
        <w:rPr>
          <w:rFonts w:ascii="Times New Roman" w:hAnsi="Times New Roman"/>
          <w:b/>
          <w:i/>
          <w:sz w:val="28"/>
          <w:szCs w:val="28"/>
        </w:rPr>
      </w:pPr>
    </w:p>
    <w:p w:rsidR="00EE644E" w:rsidRPr="00EB30C3" w:rsidRDefault="00EE644E" w:rsidP="00EB30C3">
      <w:pPr>
        <w:autoSpaceDE w:val="0"/>
        <w:autoSpaceDN w:val="0"/>
        <w:adjustRightInd w:val="0"/>
        <w:spacing w:after="0" w:line="240" w:lineRule="auto"/>
        <w:jc w:val="center"/>
        <w:rPr>
          <w:rFonts w:ascii="Times New Roman" w:hAnsi="Times New Roman"/>
          <w:b/>
          <w:i/>
          <w:sz w:val="28"/>
          <w:szCs w:val="28"/>
        </w:rPr>
      </w:pPr>
    </w:p>
    <w:p w:rsidR="009824EA" w:rsidRPr="00EB30C3" w:rsidRDefault="009824EA" w:rsidP="00EB30C3">
      <w:pPr>
        <w:autoSpaceDE w:val="0"/>
        <w:autoSpaceDN w:val="0"/>
        <w:adjustRightInd w:val="0"/>
        <w:spacing w:after="0" w:line="240" w:lineRule="auto"/>
        <w:jc w:val="center"/>
        <w:rPr>
          <w:rFonts w:ascii="Times New Roman" w:hAnsi="Times New Roman"/>
          <w:b/>
          <w:sz w:val="28"/>
          <w:szCs w:val="28"/>
        </w:rPr>
      </w:pPr>
    </w:p>
    <w:p w:rsidR="009824EA" w:rsidRPr="00EB30C3" w:rsidRDefault="009824EA" w:rsidP="00EB30C3">
      <w:pPr>
        <w:autoSpaceDE w:val="0"/>
        <w:autoSpaceDN w:val="0"/>
        <w:adjustRightInd w:val="0"/>
        <w:spacing w:after="0" w:line="240" w:lineRule="auto"/>
        <w:jc w:val="center"/>
        <w:rPr>
          <w:rFonts w:ascii="Times New Roman" w:hAnsi="Times New Roman"/>
          <w:b/>
          <w:sz w:val="28"/>
          <w:szCs w:val="28"/>
        </w:rPr>
      </w:pPr>
    </w:p>
    <w:p w:rsidR="009824EA" w:rsidRPr="00EB30C3" w:rsidRDefault="009824EA" w:rsidP="00EB30C3">
      <w:pPr>
        <w:autoSpaceDE w:val="0"/>
        <w:autoSpaceDN w:val="0"/>
        <w:adjustRightInd w:val="0"/>
        <w:spacing w:after="0" w:line="240" w:lineRule="auto"/>
        <w:jc w:val="center"/>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center"/>
        <w:rPr>
          <w:rFonts w:ascii="Times New Roman" w:hAnsi="Times New Roman"/>
          <w:sz w:val="28"/>
          <w:szCs w:val="28"/>
        </w:rPr>
      </w:pPr>
    </w:p>
    <w:p w:rsidR="009824EA" w:rsidRPr="00EB30C3" w:rsidRDefault="00BE11FF" w:rsidP="00EB30C3">
      <w:pPr>
        <w:autoSpaceDE w:val="0"/>
        <w:autoSpaceDN w:val="0"/>
        <w:adjustRightInd w:val="0"/>
        <w:spacing w:after="0" w:line="240" w:lineRule="auto"/>
        <w:jc w:val="center"/>
        <w:rPr>
          <w:rFonts w:ascii="Times New Roman" w:hAnsi="Times New Roman"/>
          <w:b/>
          <w:sz w:val="28"/>
          <w:szCs w:val="28"/>
        </w:rPr>
      </w:pPr>
      <w:r w:rsidRPr="00EB30C3">
        <w:rPr>
          <w:rFonts w:ascii="Times New Roman" w:hAnsi="Times New Roman"/>
          <w:b/>
          <w:sz w:val="28"/>
          <w:szCs w:val="28"/>
        </w:rPr>
        <w:t>Абдулвалеева Маргарита Миразизовна</w:t>
      </w:r>
    </w:p>
    <w:p w:rsidR="009824EA" w:rsidRPr="00EB30C3" w:rsidRDefault="009824EA" w:rsidP="00EB30C3">
      <w:pPr>
        <w:autoSpaceDE w:val="0"/>
        <w:autoSpaceDN w:val="0"/>
        <w:adjustRightInd w:val="0"/>
        <w:spacing w:after="0" w:line="240" w:lineRule="auto"/>
        <w:jc w:val="center"/>
        <w:rPr>
          <w:rFonts w:ascii="Times New Roman" w:hAnsi="Times New Roman"/>
          <w:sz w:val="28"/>
          <w:szCs w:val="28"/>
        </w:rPr>
      </w:pPr>
      <w:r w:rsidRPr="00EB30C3">
        <w:rPr>
          <w:rFonts w:ascii="Times New Roman" w:hAnsi="Times New Roman"/>
          <w:sz w:val="28"/>
          <w:szCs w:val="28"/>
        </w:rPr>
        <w:t>учитель математики</w:t>
      </w:r>
    </w:p>
    <w:p w:rsidR="009824EA" w:rsidRPr="00EB30C3" w:rsidRDefault="009824EA" w:rsidP="00EB30C3">
      <w:pPr>
        <w:spacing w:after="0" w:line="240" w:lineRule="auto"/>
        <w:jc w:val="center"/>
        <w:rPr>
          <w:rFonts w:ascii="Times New Roman" w:hAnsi="Times New Roman"/>
          <w:sz w:val="28"/>
          <w:szCs w:val="28"/>
        </w:rPr>
      </w:pPr>
      <w:r w:rsidRPr="00EB30C3">
        <w:rPr>
          <w:rFonts w:ascii="Times New Roman" w:hAnsi="Times New Roman"/>
          <w:sz w:val="28"/>
          <w:szCs w:val="28"/>
        </w:rPr>
        <w:t>муниципального бюджетного общеобразовательного учреждения</w:t>
      </w:r>
    </w:p>
    <w:p w:rsidR="009824EA" w:rsidRPr="00EB30C3" w:rsidRDefault="009824EA" w:rsidP="00EB30C3">
      <w:pPr>
        <w:spacing w:after="0" w:line="240" w:lineRule="auto"/>
        <w:jc w:val="center"/>
        <w:rPr>
          <w:rFonts w:ascii="Times New Roman" w:hAnsi="Times New Roman"/>
          <w:sz w:val="28"/>
          <w:szCs w:val="28"/>
        </w:rPr>
      </w:pPr>
      <w:r w:rsidRPr="00EB30C3">
        <w:rPr>
          <w:rFonts w:ascii="Times New Roman" w:hAnsi="Times New Roman"/>
          <w:sz w:val="28"/>
          <w:szCs w:val="28"/>
        </w:rPr>
        <w:t>сред</w:t>
      </w:r>
      <w:r w:rsidR="00773870" w:rsidRPr="00EB30C3">
        <w:rPr>
          <w:rFonts w:ascii="Times New Roman" w:hAnsi="Times New Roman"/>
          <w:sz w:val="28"/>
          <w:szCs w:val="28"/>
        </w:rPr>
        <w:t>ней общеобразовательной школы №</w:t>
      </w:r>
      <w:r w:rsidR="00BE11FF" w:rsidRPr="00EB30C3">
        <w:rPr>
          <w:rFonts w:ascii="Times New Roman" w:hAnsi="Times New Roman"/>
          <w:sz w:val="28"/>
          <w:szCs w:val="28"/>
        </w:rPr>
        <w:t xml:space="preserve"> 1</w:t>
      </w:r>
    </w:p>
    <w:p w:rsidR="009824EA" w:rsidRPr="00EB30C3" w:rsidRDefault="009824EA" w:rsidP="00EB30C3">
      <w:pPr>
        <w:spacing w:after="0" w:line="240" w:lineRule="auto"/>
        <w:jc w:val="center"/>
        <w:rPr>
          <w:rFonts w:ascii="Times New Roman" w:hAnsi="Times New Roman"/>
          <w:sz w:val="28"/>
          <w:szCs w:val="28"/>
        </w:rPr>
      </w:pPr>
      <w:r w:rsidRPr="00EB30C3">
        <w:rPr>
          <w:rFonts w:ascii="Times New Roman" w:hAnsi="Times New Roman"/>
          <w:sz w:val="28"/>
          <w:szCs w:val="28"/>
        </w:rPr>
        <w:t>муниципального образования город-курорт Геленджик.</w:t>
      </w: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autoSpaceDE w:val="0"/>
        <w:autoSpaceDN w:val="0"/>
        <w:adjustRightInd w:val="0"/>
        <w:spacing w:after="0" w:line="240" w:lineRule="auto"/>
        <w:jc w:val="both"/>
        <w:rPr>
          <w:rFonts w:ascii="Times New Roman" w:hAnsi="Times New Roman"/>
          <w:sz w:val="28"/>
          <w:szCs w:val="28"/>
        </w:rPr>
      </w:pPr>
    </w:p>
    <w:p w:rsidR="009824EA" w:rsidRPr="00EB30C3" w:rsidRDefault="009824EA" w:rsidP="00EB30C3">
      <w:pPr>
        <w:spacing w:after="0" w:line="240" w:lineRule="auto"/>
        <w:jc w:val="both"/>
        <w:rPr>
          <w:rFonts w:ascii="Times New Roman" w:hAnsi="Times New Roman"/>
          <w:sz w:val="28"/>
          <w:szCs w:val="28"/>
        </w:rPr>
      </w:pPr>
    </w:p>
    <w:p w:rsidR="009824EA" w:rsidRPr="00EB30C3" w:rsidRDefault="009824EA" w:rsidP="00EB30C3">
      <w:pPr>
        <w:spacing w:after="0" w:line="240" w:lineRule="auto"/>
        <w:jc w:val="both"/>
        <w:rPr>
          <w:rFonts w:ascii="Times New Roman" w:hAnsi="Times New Roman"/>
          <w:sz w:val="28"/>
          <w:szCs w:val="28"/>
        </w:rPr>
      </w:pPr>
    </w:p>
    <w:p w:rsidR="009824EA" w:rsidRPr="00EB30C3" w:rsidRDefault="009824EA" w:rsidP="00EB30C3">
      <w:pPr>
        <w:spacing w:after="0" w:line="240" w:lineRule="auto"/>
        <w:jc w:val="both"/>
        <w:rPr>
          <w:rFonts w:ascii="Times New Roman" w:hAnsi="Times New Roman"/>
          <w:sz w:val="28"/>
          <w:szCs w:val="28"/>
        </w:rPr>
      </w:pPr>
    </w:p>
    <w:p w:rsidR="009824EA" w:rsidRPr="00EB30C3" w:rsidRDefault="009824EA" w:rsidP="00EB30C3">
      <w:pPr>
        <w:spacing w:after="0" w:line="240" w:lineRule="auto"/>
        <w:jc w:val="both"/>
        <w:rPr>
          <w:rFonts w:ascii="Times New Roman" w:hAnsi="Times New Roman"/>
          <w:sz w:val="28"/>
          <w:szCs w:val="28"/>
        </w:rPr>
      </w:pPr>
    </w:p>
    <w:p w:rsidR="009824EA" w:rsidRDefault="009824EA"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Default="00EB30C3" w:rsidP="00EB30C3">
      <w:pPr>
        <w:spacing w:after="0" w:line="240" w:lineRule="auto"/>
        <w:jc w:val="both"/>
        <w:rPr>
          <w:rFonts w:ascii="Times New Roman" w:hAnsi="Times New Roman"/>
          <w:sz w:val="28"/>
          <w:szCs w:val="28"/>
        </w:rPr>
      </w:pPr>
    </w:p>
    <w:p w:rsidR="00EB30C3" w:rsidRPr="00EB30C3" w:rsidRDefault="00EB30C3" w:rsidP="00EB30C3">
      <w:pPr>
        <w:spacing w:after="0" w:line="240" w:lineRule="auto"/>
        <w:jc w:val="both"/>
        <w:rPr>
          <w:rFonts w:ascii="Times New Roman" w:hAnsi="Times New Roman"/>
          <w:sz w:val="28"/>
          <w:szCs w:val="28"/>
        </w:rPr>
      </w:pPr>
    </w:p>
    <w:p w:rsidR="00EE644E" w:rsidRPr="00EB30C3" w:rsidRDefault="00EE644E" w:rsidP="00EB30C3">
      <w:pPr>
        <w:spacing w:after="0" w:line="240" w:lineRule="auto"/>
        <w:ind w:firstLine="709"/>
        <w:jc w:val="center"/>
        <w:rPr>
          <w:rFonts w:ascii="Times New Roman" w:hAnsi="Times New Roman"/>
          <w:sz w:val="28"/>
          <w:szCs w:val="28"/>
        </w:rPr>
      </w:pPr>
      <w:r w:rsidRPr="00EB30C3">
        <w:rPr>
          <w:rFonts w:ascii="Times New Roman" w:hAnsi="Times New Roman"/>
          <w:b/>
          <w:bCs/>
          <w:sz w:val="28"/>
          <w:szCs w:val="28"/>
        </w:rPr>
        <w:t>Содержание</w:t>
      </w:r>
    </w:p>
    <w:p w:rsidR="00EE644E" w:rsidRPr="00EB30C3" w:rsidRDefault="00EE644E" w:rsidP="00EB30C3">
      <w:pPr>
        <w:autoSpaceDE w:val="0"/>
        <w:autoSpaceDN w:val="0"/>
        <w:adjustRightInd w:val="0"/>
        <w:spacing w:after="0" w:line="240" w:lineRule="auto"/>
        <w:rPr>
          <w:rFonts w:ascii="Times New Roman" w:hAnsi="Times New Roman"/>
          <w:b/>
          <w:bCs/>
          <w:sz w:val="28"/>
          <w:szCs w:val="28"/>
        </w:rPr>
      </w:pPr>
      <w:r w:rsidRPr="00EB30C3">
        <w:rPr>
          <w:rFonts w:ascii="Times New Roman" w:hAnsi="Times New Roman"/>
          <w:b/>
          <w:bCs/>
          <w:sz w:val="28"/>
          <w:szCs w:val="28"/>
        </w:rPr>
        <w:t>3.1.1.Использование современных образовательных технологий</w:t>
      </w:r>
    </w:p>
    <w:p w:rsidR="00EE644E" w:rsidRPr="00EB30C3" w:rsidRDefault="00EE644E" w:rsidP="00EB30C3">
      <w:pPr>
        <w:autoSpaceDE w:val="0"/>
        <w:autoSpaceDN w:val="0"/>
        <w:adjustRightInd w:val="0"/>
        <w:spacing w:after="0" w:line="240" w:lineRule="auto"/>
        <w:rPr>
          <w:rFonts w:ascii="Times New Roman" w:hAnsi="Times New Roman"/>
          <w:b/>
          <w:sz w:val="28"/>
          <w:szCs w:val="28"/>
        </w:rPr>
      </w:pPr>
    </w:p>
    <w:p w:rsidR="00EE644E" w:rsidRPr="00EB30C3" w:rsidRDefault="00EE644E" w:rsidP="00EB30C3">
      <w:pPr>
        <w:autoSpaceDE w:val="0"/>
        <w:autoSpaceDN w:val="0"/>
        <w:adjustRightInd w:val="0"/>
        <w:spacing w:after="0" w:line="240" w:lineRule="auto"/>
        <w:rPr>
          <w:rFonts w:ascii="Times New Roman" w:hAnsi="Times New Roman"/>
          <w:sz w:val="28"/>
          <w:szCs w:val="28"/>
        </w:rPr>
      </w:pPr>
      <w:r w:rsidRPr="00EB30C3">
        <w:rPr>
          <w:rFonts w:ascii="Times New Roman" w:hAnsi="Times New Roman"/>
          <w:sz w:val="28"/>
          <w:szCs w:val="28"/>
        </w:rPr>
        <w:t>1.Введение……………………………………………………………</w:t>
      </w:r>
      <w:r w:rsidR="00BE11FF" w:rsidRPr="00EB30C3">
        <w:rPr>
          <w:rFonts w:ascii="Times New Roman" w:hAnsi="Times New Roman"/>
          <w:sz w:val="28"/>
          <w:szCs w:val="28"/>
        </w:rPr>
        <w:t xml:space="preserve"> …….…</w:t>
      </w:r>
      <w:r w:rsidRPr="00EB30C3">
        <w:rPr>
          <w:rFonts w:ascii="Times New Roman" w:hAnsi="Times New Roman"/>
          <w:sz w:val="28"/>
          <w:szCs w:val="28"/>
        </w:rPr>
        <w:t>стр.3</w:t>
      </w:r>
    </w:p>
    <w:p w:rsidR="00EE644E" w:rsidRPr="00EB30C3" w:rsidRDefault="00EE644E" w:rsidP="00EB30C3">
      <w:pPr>
        <w:autoSpaceDE w:val="0"/>
        <w:autoSpaceDN w:val="0"/>
        <w:adjustRightInd w:val="0"/>
        <w:spacing w:after="0" w:line="240" w:lineRule="auto"/>
        <w:rPr>
          <w:rFonts w:ascii="Times New Roman" w:hAnsi="Times New Roman"/>
          <w:sz w:val="28"/>
          <w:szCs w:val="28"/>
        </w:rPr>
      </w:pPr>
      <w:r w:rsidRPr="00EB30C3">
        <w:rPr>
          <w:rFonts w:ascii="Times New Roman" w:hAnsi="Times New Roman"/>
          <w:sz w:val="28"/>
          <w:szCs w:val="28"/>
        </w:rPr>
        <w:t>2.Основное содержание:</w:t>
      </w:r>
    </w:p>
    <w:p w:rsidR="00EE644E" w:rsidRPr="00EB30C3" w:rsidRDefault="00EE644E" w:rsidP="00EB30C3">
      <w:pPr>
        <w:autoSpaceDE w:val="0"/>
        <w:autoSpaceDN w:val="0"/>
        <w:adjustRightInd w:val="0"/>
        <w:spacing w:after="0" w:line="240" w:lineRule="auto"/>
        <w:rPr>
          <w:rFonts w:ascii="Times New Roman" w:hAnsi="Times New Roman"/>
          <w:sz w:val="28"/>
          <w:szCs w:val="28"/>
        </w:rPr>
      </w:pPr>
      <w:r w:rsidRPr="00EB30C3">
        <w:rPr>
          <w:rFonts w:ascii="Times New Roman" w:hAnsi="Times New Roman"/>
          <w:sz w:val="28"/>
          <w:szCs w:val="28"/>
        </w:rPr>
        <w:t>2.1. Технология проблемного обучения………………………............</w:t>
      </w:r>
      <w:r w:rsidR="00BE11FF" w:rsidRPr="00EB30C3">
        <w:rPr>
          <w:rFonts w:ascii="Times New Roman" w:hAnsi="Times New Roman"/>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4</w:t>
      </w:r>
      <w:r w:rsidRPr="00EB30C3">
        <w:rPr>
          <w:rFonts w:ascii="Times New Roman" w:hAnsi="Times New Roman"/>
          <w:sz w:val="28"/>
          <w:szCs w:val="28"/>
        </w:rPr>
        <w:t>-</w:t>
      </w:r>
      <w:r w:rsidR="00C6302B" w:rsidRPr="00EB30C3">
        <w:rPr>
          <w:rFonts w:ascii="Times New Roman" w:hAnsi="Times New Roman"/>
          <w:sz w:val="28"/>
          <w:szCs w:val="28"/>
        </w:rPr>
        <w:t>5</w:t>
      </w:r>
    </w:p>
    <w:p w:rsidR="00EE644E" w:rsidRPr="00EB30C3" w:rsidRDefault="00EE644E" w:rsidP="00EB30C3">
      <w:pPr>
        <w:spacing w:after="0" w:line="240" w:lineRule="auto"/>
        <w:rPr>
          <w:rFonts w:ascii="Times New Roman" w:hAnsi="Times New Roman"/>
          <w:sz w:val="28"/>
          <w:szCs w:val="28"/>
        </w:rPr>
      </w:pPr>
      <w:r w:rsidRPr="00EB30C3">
        <w:rPr>
          <w:rFonts w:ascii="Times New Roman" w:hAnsi="Times New Roman"/>
          <w:sz w:val="28"/>
          <w:szCs w:val="28"/>
        </w:rPr>
        <w:t xml:space="preserve">2.2. </w:t>
      </w:r>
      <w:r w:rsidRPr="00EB30C3">
        <w:rPr>
          <w:rFonts w:ascii="Times New Roman" w:hAnsi="Times New Roman"/>
          <w:bCs/>
          <w:iCs/>
          <w:color w:val="000000"/>
          <w:sz w:val="28"/>
          <w:szCs w:val="28"/>
        </w:rPr>
        <w:t>Технология уровневой дифференциации</w:t>
      </w:r>
      <w:r w:rsidRPr="00EB30C3">
        <w:rPr>
          <w:rFonts w:ascii="Times New Roman" w:hAnsi="Times New Roman"/>
          <w:sz w:val="28"/>
          <w:szCs w:val="28"/>
        </w:rPr>
        <w:t xml:space="preserve"> ………………..............</w:t>
      </w:r>
      <w:r w:rsidR="00BE11FF" w:rsidRPr="00EB30C3">
        <w:rPr>
          <w:rFonts w:ascii="Times New Roman" w:hAnsi="Times New Roman"/>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5</w:t>
      </w:r>
    </w:p>
    <w:p w:rsidR="00EE644E" w:rsidRPr="00EB30C3" w:rsidRDefault="00EE644E" w:rsidP="00EB30C3">
      <w:pPr>
        <w:spacing w:after="0" w:line="240" w:lineRule="auto"/>
        <w:rPr>
          <w:rFonts w:ascii="Times New Roman" w:hAnsi="Times New Roman"/>
          <w:b/>
          <w:bCs/>
          <w:sz w:val="28"/>
          <w:szCs w:val="28"/>
        </w:rPr>
      </w:pPr>
      <w:r w:rsidRPr="00EB30C3">
        <w:rPr>
          <w:rFonts w:ascii="Times New Roman" w:hAnsi="Times New Roman"/>
          <w:sz w:val="28"/>
          <w:szCs w:val="28"/>
        </w:rPr>
        <w:t>2.3.</w:t>
      </w:r>
      <w:r w:rsidRPr="00EB30C3">
        <w:rPr>
          <w:rFonts w:ascii="Times New Roman" w:hAnsi="Times New Roman"/>
          <w:bCs/>
          <w:iCs/>
          <w:color w:val="000000"/>
          <w:sz w:val="28"/>
          <w:szCs w:val="28"/>
        </w:rPr>
        <w:t>Игровые технологии</w:t>
      </w:r>
      <w:r w:rsidRPr="00EB30C3">
        <w:rPr>
          <w:rFonts w:ascii="Times New Roman" w:hAnsi="Times New Roman"/>
          <w:bCs/>
          <w:sz w:val="28"/>
          <w:szCs w:val="28"/>
        </w:rPr>
        <w:t>.........................................................................</w:t>
      </w:r>
      <w:r w:rsidR="00BE11FF" w:rsidRPr="00EB30C3">
        <w:rPr>
          <w:rFonts w:ascii="Times New Roman" w:hAnsi="Times New Roman"/>
          <w:bCs/>
          <w:sz w:val="28"/>
          <w:szCs w:val="28"/>
        </w:rPr>
        <w:t>.........</w:t>
      </w:r>
      <w:r w:rsidRPr="00EB30C3">
        <w:rPr>
          <w:rFonts w:ascii="Times New Roman" w:hAnsi="Times New Roman"/>
          <w:bCs/>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6</w:t>
      </w:r>
      <w:r w:rsidRPr="00EB30C3">
        <w:rPr>
          <w:rFonts w:ascii="Times New Roman" w:hAnsi="Times New Roman"/>
          <w:sz w:val="28"/>
          <w:szCs w:val="28"/>
        </w:rPr>
        <w:t>-</w:t>
      </w:r>
      <w:r w:rsidR="00C6302B" w:rsidRPr="00EB30C3">
        <w:rPr>
          <w:rFonts w:ascii="Times New Roman" w:hAnsi="Times New Roman"/>
          <w:sz w:val="28"/>
          <w:szCs w:val="28"/>
        </w:rPr>
        <w:t>7</w:t>
      </w: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b/>
          <w:color w:val="FF0000"/>
          <w:sz w:val="28"/>
          <w:szCs w:val="28"/>
        </w:rPr>
      </w:pPr>
      <w:r w:rsidRPr="00EB30C3">
        <w:rPr>
          <w:rFonts w:ascii="Times New Roman" w:hAnsi="Times New Roman"/>
          <w:b/>
          <w:sz w:val="28"/>
          <w:szCs w:val="28"/>
        </w:rPr>
        <w:t xml:space="preserve">3.1.2.Использование информационно-коммуникационных  технологий </w:t>
      </w:r>
      <w:r w:rsidR="00BE11FF" w:rsidRPr="00EB30C3">
        <w:rPr>
          <w:rFonts w:ascii="Times New Roman" w:hAnsi="Times New Roman"/>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7</w:t>
      </w:r>
      <w:r w:rsidRPr="00EB30C3">
        <w:rPr>
          <w:rFonts w:ascii="Times New Roman" w:hAnsi="Times New Roman"/>
          <w:sz w:val="28"/>
          <w:szCs w:val="28"/>
        </w:rPr>
        <w:t>-</w:t>
      </w:r>
      <w:r w:rsidR="00C6302B" w:rsidRPr="00EB30C3">
        <w:rPr>
          <w:rFonts w:ascii="Times New Roman" w:hAnsi="Times New Roman"/>
          <w:sz w:val="28"/>
          <w:szCs w:val="28"/>
        </w:rPr>
        <w:t>8</w:t>
      </w:r>
    </w:p>
    <w:p w:rsidR="00EE644E" w:rsidRPr="00EB30C3" w:rsidRDefault="00EE644E" w:rsidP="00EB30C3">
      <w:pPr>
        <w:spacing w:after="0" w:line="240" w:lineRule="auto"/>
        <w:rPr>
          <w:rFonts w:ascii="Times New Roman" w:hAnsi="Times New Roman"/>
          <w:b/>
          <w:sz w:val="28"/>
          <w:szCs w:val="28"/>
        </w:rPr>
      </w:pPr>
    </w:p>
    <w:p w:rsidR="00EE644E" w:rsidRPr="00EB30C3" w:rsidRDefault="00EE644E" w:rsidP="00EB30C3">
      <w:pPr>
        <w:spacing w:after="0" w:line="240" w:lineRule="auto"/>
        <w:rPr>
          <w:rFonts w:ascii="Times New Roman" w:hAnsi="Times New Roman"/>
          <w:b/>
          <w:color w:val="FF0000"/>
          <w:sz w:val="28"/>
          <w:szCs w:val="28"/>
        </w:rPr>
      </w:pPr>
      <w:r w:rsidRPr="00EB30C3">
        <w:rPr>
          <w:rFonts w:ascii="Times New Roman" w:hAnsi="Times New Roman"/>
          <w:b/>
          <w:sz w:val="28"/>
          <w:szCs w:val="28"/>
        </w:rPr>
        <w:t>3.1.4. Использование здоровьесберегающих технологий</w:t>
      </w:r>
      <w:r w:rsidRPr="00EB30C3">
        <w:rPr>
          <w:rFonts w:ascii="Times New Roman" w:hAnsi="Times New Roman"/>
          <w:sz w:val="28"/>
          <w:szCs w:val="28"/>
        </w:rPr>
        <w:t>………</w:t>
      </w:r>
      <w:r w:rsidR="00BE11FF" w:rsidRPr="00EB30C3">
        <w:rPr>
          <w:rFonts w:ascii="Times New Roman" w:hAnsi="Times New Roman"/>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9-10</w:t>
      </w:r>
    </w:p>
    <w:p w:rsidR="00EE644E" w:rsidRPr="00EB30C3" w:rsidRDefault="00EE644E" w:rsidP="00EB30C3">
      <w:pPr>
        <w:autoSpaceDE w:val="0"/>
        <w:autoSpaceDN w:val="0"/>
        <w:adjustRightInd w:val="0"/>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color w:val="FF0000"/>
          <w:sz w:val="28"/>
          <w:szCs w:val="28"/>
        </w:rPr>
      </w:pPr>
      <w:r w:rsidRPr="00EB30C3">
        <w:rPr>
          <w:rFonts w:ascii="Times New Roman" w:hAnsi="Times New Roman"/>
          <w:b/>
          <w:sz w:val="28"/>
          <w:szCs w:val="28"/>
        </w:rPr>
        <w:t>Заключение</w:t>
      </w:r>
      <w:r w:rsidRPr="00EB30C3">
        <w:rPr>
          <w:rFonts w:ascii="Times New Roman" w:hAnsi="Times New Roman"/>
          <w:sz w:val="28"/>
          <w:szCs w:val="28"/>
        </w:rPr>
        <w:t>………………………......................................</w:t>
      </w:r>
      <w:r w:rsidR="00BE11FF" w:rsidRPr="00EB30C3">
        <w:rPr>
          <w:rFonts w:ascii="Times New Roman" w:hAnsi="Times New Roman"/>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11</w:t>
      </w:r>
    </w:p>
    <w:p w:rsidR="00EE644E" w:rsidRPr="00EB30C3" w:rsidRDefault="00EE644E" w:rsidP="00EB30C3">
      <w:pPr>
        <w:autoSpaceDE w:val="0"/>
        <w:autoSpaceDN w:val="0"/>
        <w:adjustRightInd w:val="0"/>
        <w:spacing w:after="0" w:line="240" w:lineRule="auto"/>
        <w:rPr>
          <w:rFonts w:ascii="Times New Roman" w:hAnsi="Times New Roman"/>
          <w:sz w:val="28"/>
          <w:szCs w:val="28"/>
        </w:rPr>
      </w:pPr>
    </w:p>
    <w:p w:rsidR="00EE644E" w:rsidRPr="00EB30C3" w:rsidRDefault="00EE644E" w:rsidP="00EB30C3">
      <w:pPr>
        <w:autoSpaceDE w:val="0"/>
        <w:autoSpaceDN w:val="0"/>
        <w:adjustRightInd w:val="0"/>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r w:rsidRPr="00EB30C3">
        <w:rPr>
          <w:rFonts w:ascii="Times New Roman" w:hAnsi="Times New Roman"/>
          <w:b/>
          <w:sz w:val="28"/>
          <w:szCs w:val="28"/>
        </w:rPr>
        <w:t>Список литературы</w:t>
      </w:r>
      <w:r w:rsidRPr="00EB30C3">
        <w:rPr>
          <w:rFonts w:ascii="Times New Roman" w:hAnsi="Times New Roman"/>
          <w:sz w:val="28"/>
          <w:szCs w:val="28"/>
        </w:rPr>
        <w:t>…………….............................................................</w:t>
      </w:r>
      <w:r w:rsidR="00BE11FF" w:rsidRPr="00EB30C3">
        <w:rPr>
          <w:rFonts w:ascii="Times New Roman" w:hAnsi="Times New Roman"/>
          <w:sz w:val="28"/>
          <w:szCs w:val="28"/>
        </w:rPr>
        <w:t>.</w:t>
      </w:r>
      <w:r w:rsidRPr="00EB30C3">
        <w:rPr>
          <w:rFonts w:ascii="Times New Roman" w:hAnsi="Times New Roman"/>
          <w:sz w:val="28"/>
          <w:szCs w:val="28"/>
        </w:rPr>
        <w:t>.....стр.</w:t>
      </w:r>
      <w:r w:rsidR="00C6302B" w:rsidRPr="00EB30C3">
        <w:rPr>
          <w:rFonts w:ascii="Times New Roman" w:hAnsi="Times New Roman"/>
          <w:sz w:val="28"/>
          <w:szCs w:val="28"/>
        </w:rPr>
        <w:t>1</w:t>
      </w:r>
      <w:r w:rsidRPr="00EB30C3">
        <w:rPr>
          <w:rFonts w:ascii="Times New Roman" w:hAnsi="Times New Roman"/>
          <w:sz w:val="28"/>
          <w:szCs w:val="28"/>
        </w:rPr>
        <w:t>2</w:t>
      </w: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EE644E" w:rsidRPr="00EB30C3" w:rsidRDefault="00EE644E" w:rsidP="00EB30C3">
      <w:pPr>
        <w:spacing w:after="0" w:line="240" w:lineRule="auto"/>
        <w:rPr>
          <w:rFonts w:ascii="Times New Roman" w:hAnsi="Times New Roman"/>
          <w:sz w:val="28"/>
          <w:szCs w:val="28"/>
        </w:rPr>
      </w:pPr>
    </w:p>
    <w:p w:rsidR="008851C7" w:rsidRPr="00EB30C3" w:rsidRDefault="008851C7" w:rsidP="00EB30C3">
      <w:pPr>
        <w:spacing w:after="0" w:line="240" w:lineRule="auto"/>
        <w:rPr>
          <w:rFonts w:ascii="Times New Roman" w:hAnsi="Times New Roman"/>
          <w:sz w:val="28"/>
          <w:szCs w:val="28"/>
        </w:rPr>
      </w:pPr>
    </w:p>
    <w:p w:rsidR="008851C7" w:rsidRPr="00EB30C3" w:rsidRDefault="008851C7" w:rsidP="00EB30C3">
      <w:pPr>
        <w:spacing w:after="0" w:line="240" w:lineRule="auto"/>
        <w:rPr>
          <w:rFonts w:ascii="Times New Roman" w:hAnsi="Times New Roman"/>
          <w:sz w:val="28"/>
          <w:szCs w:val="28"/>
        </w:rPr>
      </w:pPr>
    </w:p>
    <w:p w:rsidR="008851C7" w:rsidRPr="00EB30C3" w:rsidRDefault="008851C7" w:rsidP="00EB30C3">
      <w:pPr>
        <w:spacing w:after="0" w:line="240" w:lineRule="auto"/>
        <w:rPr>
          <w:rFonts w:ascii="Times New Roman" w:hAnsi="Times New Roman"/>
          <w:sz w:val="28"/>
          <w:szCs w:val="28"/>
        </w:rPr>
      </w:pPr>
    </w:p>
    <w:p w:rsidR="008851C7" w:rsidRPr="00EB30C3" w:rsidRDefault="008851C7" w:rsidP="00EB30C3">
      <w:pPr>
        <w:spacing w:after="0" w:line="240" w:lineRule="auto"/>
        <w:rPr>
          <w:rFonts w:ascii="Times New Roman" w:hAnsi="Times New Roman"/>
          <w:sz w:val="28"/>
          <w:szCs w:val="28"/>
        </w:rPr>
      </w:pPr>
    </w:p>
    <w:p w:rsidR="00EE644E" w:rsidRDefault="00EE644E"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Default="00EB30C3" w:rsidP="00EB30C3">
      <w:pPr>
        <w:spacing w:after="0" w:line="240" w:lineRule="auto"/>
        <w:rPr>
          <w:rFonts w:ascii="Times New Roman" w:hAnsi="Times New Roman"/>
          <w:sz w:val="28"/>
          <w:szCs w:val="28"/>
        </w:rPr>
      </w:pPr>
    </w:p>
    <w:p w:rsidR="00EB30C3" w:rsidRPr="00EB30C3" w:rsidRDefault="00EB30C3" w:rsidP="00EB30C3">
      <w:pPr>
        <w:spacing w:after="0" w:line="240" w:lineRule="auto"/>
        <w:rPr>
          <w:rFonts w:ascii="Times New Roman" w:hAnsi="Times New Roman"/>
          <w:sz w:val="28"/>
          <w:szCs w:val="28"/>
        </w:rPr>
      </w:pPr>
    </w:p>
    <w:p w:rsidR="00EE644E" w:rsidRPr="00EB30C3" w:rsidRDefault="00EE644E" w:rsidP="00EB30C3">
      <w:pPr>
        <w:widowControl w:val="0"/>
        <w:suppressAutoHyphens/>
        <w:kinsoku w:val="0"/>
        <w:overflowPunct w:val="0"/>
        <w:spacing w:after="0" w:line="240" w:lineRule="auto"/>
        <w:jc w:val="center"/>
        <w:rPr>
          <w:rFonts w:ascii="Times New Roman" w:hAnsi="Times New Roman"/>
          <w:b/>
          <w:color w:val="000000"/>
          <w:sz w:val="28"/>
          <w:szCs w:val="28"/>
        </w:rPr>
      </w:pPr>
      <w:r w:rsidRPr="00EB30C3">
        <w:rPr>
          <w:rFonts w:ascii="Times New Roman" w:hAnsi="Times New Roman"/>
          <w:b/>
          <w:color w:val="000000"/>
          <w:sz w:val="28"/>
          <w:szCs w:val="28"/>
        </w:rPr>
        <w:t>1.Введение</w:t>
      </w:r>
    </w:p>
    <w:p w:rsidR="00EE644E" w:rsidRPr="00EB30C3" w:rsidRDefault="00EE644E" w:rsidP="00EB30C3">
      <w:pPr>
        <w:widowControl w:val="0"/>
        <w:suppressAutoHyphens/>
        <w:kinsoku w:val="0"/>
        <w:overflowPunct w:val="0"/>
        <w:spacing w:after="0" w:line="240" w:lineRule="auto"/>
        <w:jc w:val="center"/>
        <w:rPr>
          <w:rFonts w:ascii="Times New Roman" w:hAnsi="Times New Roman"/>
          <w:b/>
          <w:color w:val="000000"/>
          <w:sz w:val="28"/>
          <w:szCs w:val="28"/>
        </w:rPr>
      </w:pPr>
    </w:p>
    <w:p w:rsidR="00EE644E" w:rsidRPr="00EB30C3" w:rsidRDefault="00EE644E" w:rsidP="00EB30C3">
      <w:pPr>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 xml:space="preserve"> В настоящее время в школьном образовании отмечается тенденция снижения заинтересованности учащихся в обучении. Вызвано это высокой информативностью предметов и дефицитом времени, отведенного на их изучение. Возникает необходимость в применении эффективных технологий, которые обеспечивали бы понимание и усвоение этого большого объема информации без потери интереса к предмету.</w:t>
      </w:r>
    </w:p>
    <w:p w:rsidR="00EE644E" w:rsidRPr="00EB30C3" w:rsidRDefault="00EE644E" w:rsidP="00EB30C3">
      <w:pPr>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 xml:space="preserve">Современный урок математики должен стать результатом творчества не только учителя, но и учащихся. Достигнуть этой цели можно посредством внедрения в учебный процесс современных педагогических технологий. Поэтому в основе технологий, применяемых на уроках математики, должен быть заложен принцип интенсификации и высокой мотивации. 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Преподаватель при этом организовывает и управляет учебной деятельностью. Все это побуждает меня к поиску адекватных им педагогических технологий и использование их в своей практике. 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 </w:t>
      </w:r>
    </w:p>
    <w:p w:rsidR="00EE644E" w:rsidRPr="00EB30C3" w:rsidRDefault="00EE644E" w:rsidP="00EB30C3">
      <w:pPr>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Применение новых технологий вносит радикальные изменения в систему образования: ранее ее центром являлся преподаватель, а теперь – учащийся. Это дает возможность каждому ученику обучаться в подходящем для него темпе и на том уровне, который соответствует его способностям.</w:t>
      </w:r>
    </w:p>
    <w:p w:rsidR="00EE644E" w:rsidRPr="00EB30C3" w:rsidRDefault="00EE644E" w:rsidP="00EB30C3">
      <w:pPr>
        <w:spacing w:after="0" w:line="240" w:lineRule="auto"/>
        <w:ind w:firstLine="708"/>
        <w:jc w:val="both"/>
        <w:rPr>
          <w:rFonts w:ascii="Times New Roman" w:hAnsi="Times New Roman"/>
          <w:bCs/>
          <w:iCs/>
          <w:color w:val="000000"/>
          <w:sz w:val="28"/>
          <w:szCs w:val="28"/>
        </w:rPr>
      </w:pPr>
      <w:r w:rsidRPr="00EB30C3">
        <w:rPr>
          <w:rFonts w:ascii="Times New Roman" w:hAnsi="Times New Roman"/>
          <w:color w:val="000000"/>
          <w:sz w:val="28"/>
          <w:szCs w:val="28"/>
        </w:rPr>
        <w:t xml:space="preserve">В своей практике я использую следующие современные образовательные технологии или их элементы: проблемное обучение, </w:t>
      </w:r>
      <w:r w:rsidRPr="00EB30C3">
        <w:rPr>
          <w:rFonts w:ascii="Times New Roman" w:hAnsi="Times New Roman"/>
          <w:bCs/>
          <w:iCs/>
          <w:color w:val="000000"/>
          <w:sz w:val="28"/>
          <w:szCs w:val="28"/>
        </w:rPr>
        <w:t>технология уровневой дифференциации, информационно-коммуникационные технологии, игровые технологии,</w:t>
      </w:r>
      <w:r w:rsidR="00EB30C3" w:rsidRPr="00EB30C3">
        <w:rPr>
          <w:rFonts w:ascii="Times New Roman" w:hAnsi="Times New Roman"/>
          <w:bCs/>
          <w:iCs/>
          <w:color w:val="000000"/>
          <w:sz w:val="28"/>
          <w:szCs w:val="28"/>
        </w:rPr>
        <w:t xml:space="preserve"> </w:t>
      </w:r>
      <w:r w:rsidRPr="00EB30C3">
        <w:rPr>
          <w:rFonts w:ascii="Times New Roman" w:hAnsi="Times New Roman"/>
          <w:color w:val="000000"/>
          <w:sz w:val="28"/>
          <w:szCs w:val="28"/>
        </w:rPr>
        <w:t>здоровьесберегающие технологии.</w:t>
      </w: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EE644E" w:rsidRPr="00EB30C3" w:rsidRDefault="00EE644E" w:rsidP="00EB30C3">
      <w:pPr>
        <w:spacing w:after="0" w:line="240" w:lineRule="auto"/>
        <w:rPr>
          <w:rFonts w:ascii="Times New Roman" w:hAnsi="Times New Roman"/>
          <w:b/>
          <w:bCs/>
          <w:iCs/>
          <w:color w:val="000000"/>
          <w:sz w:val="28"/>
          <w:szCs w:val="28"/>
        </w:rPr>
      </w:pPr>
    </w:p>
    <w:p w:rsidR="008851C7" w:rsidRPr="00EB30C3" w:rsidRDefault="008851C7" w:rsidP="00EB30C3">
      <w:pPr>
        <w:spacing w:after="0" w:line="240" w:lineRule="auto"/>
        <w:rPr>
          <w:rFonts w:ascii="Times New Roman" w:hAnsi="Times New Roman"/>
          <w:b/>
          <w:bCs/>
          <w:iCs/>
          <w:color w:val="000000"/>
          <w:sz w:val="28"/>
          <w:szCs w:val="28"/>
        </w:rPr>
      </w:pPr>
    </w:p>
    <w:p w:rsidR="008851C7" w:rsidRPr="00EB30C3" w:rsidRDefault="008851C7" w:rsidP="00EB30C3">
      <w:pPr>
        <w:spacing w:after="0" w:line="240" w:lineRule="auto"/>
        <w:rPr>
          <w:rFonts w:ascii="Times New Roman" w:hAnsi="Times New Roman"/>
          <w:b/>
          <w:bCs/>
          <w:iCs/>
          <w:color w:val="000000"/>
          <w:sz w:val="28"/>
          <w:szCs w:val="28"/>
        </w:rPr>
      </w:pPr>
    </w:p>
    <w:p w:rsidR="008851C7" w:rsidRDefault="008851C7" w:rsidP="00EB30C3">
      <w:pPr>
        <w:spacing w:after="0" w:line="240" w:lineRule="auto"/>
        <w:rPr>
          <w:rFonts w:ascii="Times New Roman" w:hAnsi="Times New Roman"/>
          <w:b/>
          <w:bCs/>
          <w:iCs/>
          <w:color w:val="000000"/>
          <w:sz w:val="28"/>
          <w:szCs w:val="28"/>
        </w:rPr>
      </w:pPr>
    </w:p>
    <w:p w:rsidR="00EB30C3" w:rsidRPr="00EB30C3" w:rsidRDefault="00EB30C3" w:rsidP="00EB30C3">
      <w:pPr>
        <w:spacing w:after="0" w:line="240" w:lineRule="auto"/>
        <w:rPr>
          <w:rFonts w:ascii="Times New Roman" w:hAnsi="Times New Roman"/>
          <w:b/>
          <w:bCs/>
          <w:iCs/>
          <w:color w:val="000000"/>
          <w:sz w:val="28"/>
          <w:szCs w:val="28"/>
        </w:rPr>
      </w:pPr>
    </w:p>
    <w:p w:rsidR="00EE644E" w:rsidRPr="00EB30C3" w:rsidRDefault="0022603B" w:rsidP="00EB30C3">
      <w:pPr>
        <w:spacing w:after="0" w:line="240" w:lineRule="auto"/>
        <w:jc w:val="center"/>
        <w:rPr>
          <w:rFonts w:ascii="Times New Roman" w:hAnsi="Times New Roman"/>
          <w:b/>
          <w:bCs/>
          <w:iCs/>
          <w:color w:val="000000"/>
          <w:sz w:val="28"/>
          <w:szCs w:val="28"/>
        </w:rPr>
      </w:pPr>
      <w:r w:rsidRPr="00EB30C3">
        <w:rPr>
          <w:rFonts w:ascii="Times New Roman" w:hAnsi="Times New Roman"/>
          <w:b/>
          <w:bCs/>
          <w:iCs/>
          <w:color w:val="000000"/>
          <w:sz w:val="28"/>
          <w:szCs w:val="28"/>
        </w:rPr>
        <w:t>2.Основное содержание</w:t>
      </w:r>
    </w:p>
    <w:p w:rsidR="00437510" w:rsidRPr="00EB30C3" w:rsidRDefault="00437510" w:rsidP="00EB30C3">
      <w:pPr>
        <w:spacing w:after="0" w:line="240" w:lineRule="auto"/>
        <w:jc w:val="center"/>
        <w:rPr>
          <w:rFonts w:ascii="Times New Roman" w:hAnsi="Times New Roman"/>
          <w:b/>
          <w:bCs/>
          <w:iCs/>
          <w:color w:val="000000"/>
          <w:sz w:val="28"/>
          <w:szCs w:val="28"/>
        </w:rPr>
      </w:pPr>
    </w:p>
    <w:p w:rsidR="009824EA" w:rsidRPr="00EB30C3" w:rsidRDefault="0022603B" w:rsidP="00EB30C3">
      <w:pPr>
        <w:spacing w:after="0" w:line="240" w:lineRule="auto"/>
        <w:jc w:val="center"/>
        <w:rPr>
          <w:rFonts w:ascii="Times New Roman" w:hAnsi="Times New Roman"/>
          <w:b/>
          <w:bCs/>
          <w:iCs/>
          <w:color w:val="000000"/>
          <w:sz w:val="28"/>
          <w:szCs w:val="28"/>
        </w:rPr>
      </w:pPr>
      <w:r w:rsidRPr="00EB30C3">
        <w:rPr>
          <w:rFonts w:ascii="Times New Roman" w:hAnsi="Times New Roman"/>
          <w:b/>
          <w:bCs/>
          <w:iCs/>
          <w:color w:val="000000"/>
          <w:sz w:val="28"/>
          <w:szCs w:val="28"/>
        </w:rPr>
        <w:t>2.</w:t>
      </w:r>
      <w:r w:rsidR="009824EA" w:rsidRPr="00EB30C3">
        <w:rPr>
          <w:rFonts w:ascii="Times New Roman" w:hAnsi="Times New Roman"/>
          <w:b/>
          <w:bCs/>
          <w:iCs/>
          <w:color w:val="000000"/>
          <w:sz w:val="28"/>
          <w:szCs w:val="28"/>
        </w:rPr>
        <w:t>1.Проблемное обучение</w:t>
      </w:r>
    </w:p>
    <w:p w:rsidR="003F7CC3" w:rsidRPr="00EB30C3" w:rsidRDefault="003F7CC3" w:rsidP="00EB30C3">
      <w:pPr>
        <w:spacing w:after="0" w:line="240" w:lineRule="auto"/>
        <w:ind w:firstLine="708"/>
        <w:jc w:val="center"/>
        <w:rPr>
          <w:rFonts w:ascii="Times New Roman" w:hAnsi="Times New Roman"/>
          <w:color w:val="000000"/>
          <w:sz w:val="28"/>
          <w:szCs w:val="28"/>
        </w:rPr>
      </w:pPr>
    </w:p>
    <w:p w:rsidR="009824EA" w:rsidRPr="00EB30C3" w:rsidRDefault="009824EA" w:rsidP="00EB30C3">
      <w:pPr>
        <w:pStyle w:val="a4"/>
        <w:ind w:firstLine="708"/>
        <w:rPr>
          <w:color w:val="000000"/>
          <w:sz w:val="28"/>
          <w:szCs w:val="28"/>
        </w:rPr>
      </w:pPr>
      <w:r w:rsidRPr="00EB30C3">
        <w:rPr>
          <w:color w:val="000000"/>
          <w:sz w:val="28"/>
          <w:szCs w:val="28"/>
        </w:rPr>
        <w:t>Основная цель создания проблемных ситуаций на уроках математики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так же в овладении учащимися в процессе такой деятельности знаниями и общими принципами решения проблемных задач.</w:t>
      </w:r>
    </w:p>
    <w:p w:rsidR="009824EA" w:rsidRPr="00EB30C3" w:rsidRDefault="009824EA" w:rsidP="00EB30C3">
      <w:pPr>
        <w:pStyle w:val="a3"/>
        <w:spacing w:before="0" w:beforeAutospacing="0" w:after="0" w:afterAutospacing="0"/>
        <w:ind w:firstLine="708"/>
        <w:jc w:val="both"/>
        <w:rPr>
          <w:color w:val="000000"/>
          <w:sz w:val="28"/>
          <w:szCs w:val="28"/>
        </w:rPr>
      </w:pPr>
      <w:r w:rsidRPr="00EB30C3">
        <w:rPr>
          <w:color w:val="000000"/>
          <w:sz w:val="28"/>
          <w:szCs w:val="28"/>
        </w:rPr>
        <w:t>В качестве проблемной ситуации на уроке могут быть:</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–проблемные задачи с недостающими, избыточными, противоречивыми данными, с заведомо допущенными ошибками;</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–поиск истины (способа, приема, правила решения);</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–различные точки зрения на один и тот же вопрос;</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противоречия практической деятельности.</w:t>
      </w:r>
    </w:p>
    <w:p w:rsidR="009824EA" w:rsidRPr="00EB30C3" w:rsidRDefault="009824EA" w:rsidP="00EB30C3">
      <w:pPr>
        <w:pStyle w:val="a3"/>
        <w:spacing w:before="0" w:beforeAutospacing="0" w:after="0" w:afterAutospacing="0"/>
        <w:ind w:firstLine="720"/>
        <w:jc w:val="both"/>
        <w:rPr>
          <w:color w:val="000000"/>
          <w:sz w:val="28"/>
          <w:szCs w:val="28"/>
        </w:rPr>
      </w:pPr>
      <w:r w:rsidRPr="00EB30C3">
        <w:rPr>
          <w:bCs/>
          <w:color w:val="000000"/>
          <w:sz w:val="28"/>
          <w:szCs w:val="28"/>
        </w:rPr>
        <w:t>Пути</w:t>
      </w:r>
      <w:r w:rsidRPr="00EB30C3">
        <w:rPr>
          <w:color w:val="000000"/>
          <w:sz w:val="28"/>
          <w:szCs w:val="28"/>
        </w:rPr>
        <w:t>, которыми учитель может привести учеников к проблемной ситуации:</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–побужда</w:t>
      </w:r>
      <w:r w:rsidR="00635981" w:rsidRPr="00EB30C3">
        <w:rPr>
          <w:color w:val="000000"/>
          <w:sz w:val="28"/>
          <w:szCs w:val="28"/>
        </w:rPr>
        <w:t xml:space="preserve">ющий диалог – это “экскаватор”, </w:t>
      </w:r>
      <w:r w:rsidRPr="00EB30C3">
        <w:rPr>
          <w:color w:val="000000"/>
          <w:sz w:val="28"/>
          <w:szCs w:val="28"/>
        </w:rPr>
        <w:t>который выкапывает проблему, вопрос, трудность, т.е. помогает формулировать учебную задачу</w:t>
      </w:r>
      <w:r w:rsidR="00635981" w:rsidRPr="00EB30C3">
        <w:rPr>
          <w:color w:val="000000"/>
          <w:sz w:val="28"/>
          <w:szCs w:val="28"/>
        </w:rPr>
        <w:t>;</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–подводящий диалог: логически выстроенная цепочка заданий и вопросов – “локомотив”, движущийся к новому знанию, способу действия;</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xml:space="preserve">–применение мотивирующих приёмов: “яркое пятно” – сообщение интригующего материала (исторических </w:t>
      </w:r>
      <w:r w:rsidR="00635981" w:rsidRPr="00EB30C3">
        <w:rPr>
          <w:color w:val="000000"/>
          <w:sz w:val="28"/>
          <w:szCs w:val="28"/>
        </w:rPr>
        <w:t xml:space="preserve">фактов, легенд и т.п.), </w:t>
      </w:r>
      <w:r w:rsidRPr="00EB30C3">
        <w:rPr>
          <w:color w:val="000000"/>
          <w:sz w:val="28"/>
          <w:szCs w:val="28"/>
        </w:rPr>
        <w:t>демонстрация непонятных явл</w:t>
      </w:r>
      <w:r w:rsidR="00635981" w:rsidRPr="00EB30C3">
        <w:rPr>
          <w:color w:val="000000"/>
          <w:sz w:val="28"/>
          <w:szCs w:val="28"/>
        </w:rPr>
        <w:t xml:space="preserve">ений (эксперимент, наглядность), </w:t>
      </w:r>
      <w:r w:rsidRPr="00EB30C3">
        <w:rPr>
          <w:color w:val="000000"/>
          <w:sz w:val="28"/>
          <w:szCs w:val="28"/>
        </w:rPr>
        <w:t>“актуализация” – обнаружение смысла, значимости проблемы для учащихся.</w:t>
      </w:r>
    </w:p>
    <w:p w:rsidR="009824EA" w:rsidRPr="00EB30C3" w:rsidRDefault="009824EA" w:rsidP="00EB30C3">
      <w:pPr>
        <w:pStyle w:val="a3"/>
        <w:spacing w:before="0" w:beforeAutospacing="0" w:after="0" w:afterAutospacing="0"/>
        <w:ind w:firstLine="720"/>
        <w:jc w:val="both"/>
        <w:rPr>
          <w:color w:val="000000"/>
          <w:sz w:val="28"/>
          <w:szCs w:val="28"/>
        </w:rPr>
      </w:pPr>
      <w:r w:rsidRPr="00EB30C3">
        <w:rPr>
          <w:color w:val="000000"/>
          <w:sz w:val="28"/>
          <w:szCs w:val="28"/>
        </w:rPr>
        <w:t xml:space="preserve">Основными </w:t>
      </w:r>
      <w:r w:rsidRPr="00EB30C3">
        <w:rPr>
          <w:bCs/>
          <w:color w:val="000000"/>
          <w:sz w:val="28"/>
          <w:szCs w:val="28"/>
        </w:rPr>
        <w:t>условиями</w:t>
      </w:r>
      <w:r w:rsidRPr="00EB30C3">
        <w:rPr>
          <w:color w:val="000000"/>
          <w:sz w:val="28"/>
          <w:szCs w:val="28"/>
        </w:rPr>
        <w:t xml:space="preserve"> использования проблемных ситуаций на уроке математике  являются: </w:t>
      </w:r>
    </w:p>
    <w:p w:rsidR="009824EA" w:rsidRPr="00EB30C3" w:rsidRDefault="009824EA" w:rsidP="00EB30C3">
      <w:pPr>
        <w:pStyle w:val="a3"/>
        <w:spacing w:before="0" w:beforeAutospacing="0" w:after="0" w:afterAutospacing="0"/>
        <w:ind w:firstLine="720"/>
        <w:jc w:val="both"/>
        <w:rPr>
          <w:color w:val="000000"/>
          <w:sz w:val="28"/>
          <w:szCs w:val="28"/>
        </w:rPr>
      </w:pPr>
      <w:r w:rsidRPr="00EB30C3">
        <w:rPr>
          <w:color w:val="000000"/>
          <w:sz w:val="28"/>
          <w:szCs w:val="28"/>
        </w:rPr>
        <w:t>Со стороны учащихся:</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новая тема (“открытие” новых знаний);</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умение учащихся использовать ранее усвоенные знания и переносить их в новую ситуацию;</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умение определить область “незнания” в новой задаче;</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активная поисковая деятельность.</w:t>
      </w:r>
    </w:p>
    <w:p w:rsidR="009824EA" w:rsidRPr="00EB30C3" w:rsidRDefault="009824EA" w:rsidP="00EB30C3">
      <w:pPr>
        <w:pStyle w:val="a3"/>
        <w:spacing w:before="0" w:beforeAutospacing="0" w:after="0" w:afterAutospacing="0"/>
        <w:ind w:firstLine="720"/>
        <w:jc w:val="both"/>
        <w:rPr>
          <w:color w:val="000000"/>
          <w:sz w:val="28"/>
          <w:szCs w:val="28"/>
        </w:rPr>
      </w:pPr>
      <w:r w:rsidRPr="00EB30C3">
        <w:rPr>
          <w:color w:val="000000"/>
          <w:sz w:val="28"/>
          <w:szCs w:val="28"/>
        </w:rPr>
        <w:t>Со стороны учителя:</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умение планировать, создавать на уроке проблемные ситуации и управлять этим процессом;</w:t>
      </w:r>
    </w:p>
    <w:p w:rsidR="009824EA" w:rsidRPr="00EB30C3" w:rsidRDefault="009824EA" w:rsidP="00EB30C3">
      <w:pPr>
        <w:pStyle w:val="a3"/>
        <w:spacing w:before="0" w:beforeAutospacing="0" w:after="0" w:afterAutospacing="0"/>
        <w:jc w:val="both"/>
        <w:rPr>
          <w:color w:val="000000"/>
          <w:sz w:val="28"/>
          <w:szCs w:val="28"/>
        </w:rPr>
      </w:pPr>
      <w:r w:rsidRPr="00EB30C3">
        <w:rPr>
          <w:color w:val="000000"/>
          <w:sz w:val="28"/>
          <w:szCs w:val="28"/>
        </w:rPr>
        <w:t>– формулировать возникшую проблемную ситуацию путем указания ученикам на причины невыполнения поставленного практического учебного задания или невозможности объяснить им те или иные продемонстрированные факты.</w:t>
      </w:r>
    </w:p>
    <w:p w:rsidR="00851479" w:rsidRPr="00EB30C3" w:rsidRDefault="00851479" w:rsidP="00EB30C3">
      <w:pPr>
        <w:pStyle w:val="a3"/>
        <w:spacing w:before="0" w:beforeAutospacing="0" w:after="0" w:afterAutospacing="0"/>
        <w:ind w:firstLine="720"/>
        <w:jc w:val="both"/>
        <w:rPr>
          <w:color w:val="000000"/>
          <w:sz w:val="28"/>
          <w:szCs w:val="28"/>
        </w:rPr>
      </w:pPr>
      <w:r w:rsidRPr="00EB30C3">
        <w:rPr>
          <w:color w:val="000000"/>
          <w:sz w:val="28"/>
          <w:szCs w:val="28"/>
        </w:rPr>
        <w:t xml:space="preserve">В 7 классе на уроке геометрии при изучении темы «Неравенство треугольника» предлагаю ученикам построить с помощью циркуля и линейки треугольник со сторонами: а) 4 см; 5 см; 6 см; б) 8 см; </w:t>
      </w:r>
      <w:r w:rsidR="00437510" w:rsidRPr="00EB30C3">
        <w:rPr>
          <w:color w:val="000000"/>
          <w:sz w:val="28"/>
          <w:szCs w:val="28"/>
        </w:rPr>
        <w:t>4 см; 5 см; в) 2 см; 3 см; 5 см.</w:t>
      </w:r>
    </w:p>
    <w:p w:rsidR="00851479" w:rsidRPr="00EB30C3" w:rsidRDefault="00851479" w:rsidP="00EB30C3">
      <w:pPr>
        <w:pStyle w:val="a3"/>
        <w:spacing w:before="0" w:beforeAutospacing="0" w:after="0" w:afterAutospacing="0"/>
        <w:ind w:firstLine="720"/>
        <w:jc w:val="both"/>
        <w:rPr>
          <w:color w:val="000000"/>
          <w:sz w:val="28"/>
          <w:szCs w:val="28"/>
        </w:rPr>
      </w:pPr>
      <w:r w:rsidRPr="00EB30C3">
        <w:rPr>
          <w:color w:val="000000"/>
          <w:sz w:val="28"/>
          <w:szCs w:val="28"/>
        </w:rPr>
        <w:t xml:space="preserve">Ребята работают самостоятельно и приходят к тому, что построить треугольник в последнем примере не удается. Возникает проблема: «При каких же условиях существует треугольник»? Чертежи, полученные учащимися при </w:t>
      </w:r>
      <w:r w:rsidRPr="00EB30C3">
        <w:rPr>
          <w:color w:val="000000"/>
          <w:sz w:val="28"/>
          <w:szCs w:val="28"/>
        </w:rPr>
        <w:lastRenderedPageBreak/>
        <w:t>решении этой задачи дают возможность легко сделать вывод: «Каждая сторона треугольника меньше суммы двух других сторон».</w:t>
      </w:r>
    </w:p>
    <w:p w:rsidR="009824EA" w:rsidRPr="00EB30C3" w:rsidRDefault="009824EA" w:rsidP="00EB30C3">
      <w:pPr>
        <w:shd w:val="clear" w:color="auto" w:fill="FFFFFF"/>
        <w:spacing w:after="0" w:line="240" w:lineRule="auto"/>
        <w:jc w:val="both"/>
        <w:rPr>
          <w:rFonts w:ascii="Times New Roman" w:hAnsi="Times New Roman"/>
          <w:color w:val="000000"/>
          <w:sz w:val="28"/>
          <w:szCs w:val="28"/>
        </w:rPr>
      </w:pPr>
      <w:r w:rsidRPr="00EB30C3">
        <w:rPr>
          <w:rFonts w:ascii="Times New Roman" w:hAnsi="Times New Roman"/>
          <w:color w:val="000000"/>
          <w:sz w:val="28"/>
          <w:szCs w:val="28"/>
        </w:rPr>
        <w:t>Для проверки гипотез, вывода формул можно широко использовать исследовательские и практические работы, учебныепроекты.</w:t>
      </w:r>
    </w:p>
    <w:p w:rsidR="006E42FB" w:rsidRPr="00EB30C3" w:rsidRDefault="0022603B" w:rsidP="00EB30C3">
      <w:pPr>
        <w:shd w:val="clear" w:color="auto" w:fill="FFFFFF"/>
        <w:spacing w:after="0" w:line="240" w:lineRule="auto"/>
        <w:jc w:val="both"/>
        <w:rPr>
          <w:rFonts w:ascii="Times New Roman" w:hAnsi="Times New Roman"/>
          <w:color w:val="000000"/>
          <w:sz w:val="28"/>
          <w:szCs w:val="28"/>
        </w:rPr>
      </w:pPr>
      <w:r w:rsidRPr="00EB30C3">
        <w:rPr>
          <w:rFonts w:ascii="Times New Roman" w:hAnsi="Times New Roman"/>
          <w:color w:val="000000"/>
          <w:sz w:val="28"/>
          <w:szCs w:val="28"/>
        </w:rPr>
        <w:tab/>
        <w:t>Проблемные ситуации можно создавать практически на каждом уроке математики и совместно с учащимися успешно с ними справляться.</w:t>
      </w:r>
    </w:p>
    <w:p w:rsidR="006E42FB" w:rsidRPr="00EB30C3" w:rsidRDefault="006E42FB" w:rsidP="00EB30C3">
      <w:pPr>
        <w:shd w:val="clear" w:color="auto" w:fill="FFFFFF"/>
        <w:spacing w:after="0" w:line="240" w:lineRule="auto"/>
        <w:jc w:val="both"/>
        <w:rPr>
          <w:rFonts w:ascii="Times New Roman" w:hAnsi="Times New Roman"/>
          <w:color w:val="000000"/>
          <w:sz w:val="28"/>
          <w:szCs w:val="28"/>
        </w:rPr>
      </w:pPr>
    </w:p>
    <w:p w:rsidR="0022603B" w:rsidRPr="00EB30C3" w:rsidRDefault="0022603B" w:rsidP="00EB30C3">
      <w:pPr>
        <w:spacing w:after="0" w:line="240" w:lineRule="auto"/>
        <w:jc w:val="center"/>
        <w:rPr>
          <w:rFonts w:ascii="Times New Roman" w:hAnsi="Times New Roman"/>
          <w:color w:val="000000" w:themeColor="text1"/>
          <w:sz w:val="28"/>
          <w:szCs w:val="28"/>
        </w:rPr>
      </w:pPr>
      <w:r w:rsidRPr="00EB30C3">
        <w:rPr>
          <w:rFonts w:ascii="Times New Roman" w:hAnsi="Times New Roman"/>
          <w:b/>
          <w:bCs/>
          <w:iCs/>
          <w:color w:val="000000" w:themeColor="text1"/>
          <w:sz w:val="28"/>
          <w:szCs w:val="28"/>
        </w:rPr>
        <w:t>2.</w:t>
      </w:r>
      <w:r w:rsidR="009824EA" w:rsidRPr="00EB30C3">
        <w:rPr>
          <w:rFonts w:ascii="Times New Roman" w:hAnsi="Times New Roman"/>
          <w:b/>
          <w:bCs/>
          <w:iCs/>
          <w:color w:val="000000" w:themeColor="text1"/>
          <w:sz w:val="28"/>
          <w:szCs w:val="28"/>
        </w:rPr>
        <w:t>2. Технология уровневой дифференциации</w:t>
      </w:r>
    </w:p>
    <w:p w:rsidR="00D94189" w:rsidRPr="00EB30C3" w:rsidRDefault="00D94189" w:rsidP="00EB30C3">
      <w:pPr>
        <w:spacing w:after="0" w:line="240" w:lineRule="auto"/>
        <w:ind w:firstLine="708"/>
        <w:jc w:val="both"/>
        <w:rPr>
          <w:rFonts w:ascii="Times New Roman" w:hAnsi="Times New Roman"/>
          <w:color w:val="000000" w:themeColor="text1"/>
          <w:sz w:val="28"/>
          <w:szCs w:val="28"/>
        </w:rPr>
      </w:pPr>
    </w:p>
    <w:p w:rsidR="009824EA" w:rsidRPr="00EB30C3" w:rsidRDefault="009824EA" w:rsidP="00EB30C3">
      <w:pPr>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Разноуровневые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rsidR="00E919C7" w:rsidRPr="00EB30C3" w:rsidRDefault="00E919C7" w:rsidP="00EB30C3">
      <w:pPr>
        <w:shd w:val="clear" w:color="auto" w:fill="FFFFFF"/>
        <w:spacing w:after="0" w:line="240" w:lineRule="auto"/>
        <w:ind w:firstLine="540"/>
        <w:jc w:val="both"/>
        <w:rPr>
          <w:rFonts w:ascii="Times New Roman" w:hAnsi="Times New Roman"/>
          <w:sz w:val="28"/>
          <w:szCs w:val="28"/>
        </w:rPr>
      </w:pPr>
      <w:r w:rsidRPr="00EB30C3">
        <w:rPr>
          <w:rFonts w:ascii="Times New Roman" w:hAnsi="Times New Roman"/>
          <w:sz w:val="28"/>
          <w:szCs w:val="28"/>
        </w:rPr>
        <w:t>Дифференциация процесса обучения предполагает  разделение учащихся на группы по каким-либо признакам, которое осуществляется для последующего группирования.  При этом необходимо учесть, что разделение учеников и объединение их в группы может быть явным, то есть группы будут четко определены, отделены друг от друга, и неявным, когда границы между группами размыты, стерты, реален переход учеников из группы в группу. Когда говорят «</w:t>
      </w:r>
      <w:r w:rsidRPr="00EB30C3">
        <w:rPr>
          <w:rFonts w:ascii="Times New Roman" w:hAnsi="Times New Roman"/>
          <w:i/>
          <w:iCs/>
          <w:sz w:val="28"/>
          <w:szCs w:val="28"/>
        </w:rPr>
        <w:t>дифференцированный подход к учащимся</w:t>
      </w:r>
      <w:r w:rsidRPr="00EB30C3">
        <w:rPr>
          <w:rFonts w:ascii="Times New Roman" w:hAnsi="Times New Roman"/>
          <w:sz w:val="28"/>
          <w:szCs w:val="28"/>
        </w:rPr>
        <w:t>», это предполагает предъявление различных требований к различным группам учеников в овладении ими содержанием образования.</w:t>
      </w:r>
    </w:p>
    <w:p w:rsidR="00E919C7" w:rsidRPr="00EB30C3" w:rsidRDefault="00E919C7" w:rsidP="00EB30C3">
      <w:pPr>
        <w:spacing w:after="0" w:line="240" w:lineRule="auto"/>
        <w:jc w:val="both"/>
        <w:rPr>
          <w:rFonts w:ascii="Times New Roman" w:hAnsi="Times New Roman"/>
          <w:sz w:val="28"/>
          <w:szCs w:val="28"/>
        </w:rPr>
      </w:pPr>
      <w:r w:rsidRPr="00EB30C3">
        <w:rPr>
          <w:rFonts w:ascii="Times New Roman" w:hAnsi="Times New Roman"/>
          <w:sz w:val="28"/>
          <w:szCs w:val="28"/>
        </w:rPr>
        <w:tab/>
        <w:t>Использование дифференцированных заданий в различных звеньях обучения позволяет решать следующие задачи:</w:t>
      </w:r>
    </w:p>
    <w:p w:rsidR="00E919C7" w:rsidRPr="00EB30C3" w:rsidRDefault="00E919C7" w:rsidP="00EB30C3">
      <w:pPr>
        <w:spacing w:after="0" w:line="240" w:lineRule="auto"/>
        <w:jc w:val="both"/>
        <w:rPr>
          <w:rFonts w:ascii="Times New Roman" w:hAnsi="Times New Roman"/>
          <w:sz w:val="28"/>
          <w:szCs w:val="28"/>
        </w:rPr>
      </w:pPr>
      <w:r w:rsidRPr="00EB30C3">
        <w:rPr>
          <w:rFonts w:ascii="Times New Roman" w:hAnsi="Times New Roman"/>
          <w:sz w:val="28"/>
          <w:szCs w:val="28"/>
        </w:rPr>
        <w:t>1)обеспечить возможность их углубления, систематизации и обобщения знаний и умений;</w:t>
      </w:r>
    </w:p>
    <w:p w:rsidR="00E919C7" w:rsidRPr="00EB30C3" w:rsidRDefault="00E919C7" w:rsidP="00EB30C3">
      <w:pPr>
        <w:spacing w:after="0" w:line="240" w:lineRule="auto"/>
        <w:jc w:val="both"/>
        <w:rPr>
          <w:rFonts w:ascii="Times New Roman" w:hAnsi="Times New Roman"/>
          <w:sz w:val="28"/>
          <w:szCs w:val="28"/>
        </w:rPr>
      </w:pPr>
      <w:r w:rsidRPr="00EB30C3">
        <w:rPr>
          <w:rFonts w:ascii="Times New Roman" w:hAnsi="Times New Roman"/>
          <w:sz w:val="28"/>
          <w:szCs w:val="28"/>
        </w:rPr>
        <w:t>2)стимулировать развитие познавательной самостоятельности школьников;</w:t>
      </w:r>
    </w:p>
    <w:p w:rsidR="00E919C7" w:rsidRPr="00EB30C3" w:rsidRDefault="00E919C7" w:rsidP="00EB30C3">
      <w:pPr>
        <w:spacing w:after="0" w:line="240" w:lineRule="auto"/>
        <w:jc w:val="both"/>
        <w:rPr>
          <w:rFonts w:ascii="Times New Roman" w:hAnsi="Times New Roman"/>
          <w:sz w:val="28"/>
          <w:szCs w:val="28"/>
        </w:rPr>
      </w:pPr>
      <w:r w:rsidRPr="00EB30C3">
        <w:rPr>
          <w:rFonts w:ascii="Times New Roman" w:hAnsi="Times New Roman"/>
          <w:sz w:val="28"/>
          <w:szCs w:val="28"/>
        </w:rPr>
        <w:t xml:space="preserve">3)содействовать выравниванию знаний и умений учащихся. </w:t>
      </w:r>
    </w:p>
    <w:p w:rsidR="00E919C7" w:rsidRPr="00EB30C3" w:rsidRDefault="00E919C7" w:rsidP="00EB30C3">
      <w:pPr>
        <w:spacing w:after="0" w:line="240" w:lineRule="auto"/>
        <w:ind w:firstLine="709"/>
        <w:jc w:val="both"/>
        <w:rPr>
          <w:rFonts w:ascii="Times New Roman" w:hAnsi="Times New Roman"/>
          <w:sz w:val="28"/>
          <w:szCs w:val="28"/>
        </w:rPr>
      </w:pPr>
      <w:r w:rsidRPr="00EB30C3">
        <w:rPr>
          <w:rFonts w:ascii="Times New Roman" w:hAnsi="Times New Roman"/>
          <w:sz w:val="28"/>
          <w:szCs w:val="28"/>
        </w:rPr>
        <w:t>Процесс обучения, воспитания и развития учащихся строится с позиции деятельностного подхода, следствием которого и является дифференцированный подход. Это связано с тем, что дифференцированный подход позволяет осуществлять реализацию задач общеобразовательного процесса в современной школе, а в частности создание условий для развития личности учащихся, обеспечение адаптации к новым социально-экономическим условиям, так как предполагает более полный учет индивидуальных особенностей через вариативную организацию учебного процесса.</w:t>
      </w:r>
    </w:p>
    <w:p w:rsidR="00EB30C3" w:rsidRDefault="00EB30C3" w:rsidP="00EB30C3">
      <w:pPr>
        <w:spacing w:after="0" w:line="240" w:lineRule="auto"/>
        <w:jc w:val="center"/>
        <w:rPr>
          <w:rFonts w:ascii="Times New Roman" w:hAnsi="Times New Roman"/>
          <w:b/>
          <w:bCs/>
          <w:iCs/>
          <w:color w:val="000000" w:themeColor="text1"/>
          <w:sz w:val="28"/>
          <w:szCs w:val="28"/>
        </w:rPr>
      </w:pPr>
    </w:p>
    <w:p w:rsidR="00EB30C3" w:rsidRDefault="00EB30C3" w:rsidP="00EB30C3">
      <w:pPr>
        <w:spacing w:after="0" w:line="240" w:lineRule="auto"/>
        <w:jc w:val="center"/>
        <w:rPr>
          <w:rFonts w:ascii="Times New Roman" w:hAnsi="Times New Roman"/>
          <w:b/>
          <w:bCs/>
          <w:iCs/>
          <w:color w:val="000000" w:themeColor="text1"/>
          <w:sz w:val="28"/>
          <w:szCs w:val="28"/>
        </w:rPr>
      </w:pPr>
    </w:p>
    <w:p w:rsidR="00EB30C3" w:rsidRDefault="00EB30C3" w:rsidP="00EB30C3">
      <w:pPr>
        <w:spacing w:after="0" w:line="240" w:lineRule="auto"/>
        <w:jc w:val="center"/>
        <w:rPr>
          <w:rFonts w:ascii="Times New Roman" w:hAnsi="Times New Roman"/>
          <w:b/>
          <w:bCs/>
          <w:iCs/>
          <w:color w:val="000000" w:themeColor="text1"/>
          <w:sz w:val="28"/>
          <w:szCs w:val="28"/>
        </w:rPr>
      </w:pPr>
    </w:p>
    <w:p w:rsidR="00EE644E" w:rsidRPr="00EB30C3" w:rsidRDefault="00EE644E" w:rsidP="00EB30C3">
      <w:pPr>
        <w:spacing w:after="0" w:line="240" w:lineRule="auto"/>
        <w:jc w:val="center"/>
        <w:rPr>
          <w:rFonts w:ascii="Times New Roman" w:hAnsi="Times New Roman"/>
          <w:color w:val="000000" w:themeColor="text1"/>
          <w:sz w:val="28"/>
          <w:szCs w:val="28"/>
        </w:rPr>
      </w:pPr>
      <w:r w:rsidRPr="00EB30C3">
        <w:rPr>
          <w:rFonts w:ascii="Times New Roman" w:hAnsi="Times New Roman"/>
          <w:b/>
          <w:bCs/>
          <w:iCs/>
          <w:color w:val="000000" w:themeColor="text1"/>
          <w:sz w:val="28"/>
          <w:szCs w:val="28"/>
        </w:rPr>
        <w:lastRenderedPageBreak/>
        <w:t>2.3.Игровые технологии</w:t>
      </w:r>
    </w:p>
    <w:p w:rsidR="00EB30C3" w:rsidRDefault="00EB30C3" w:rsidP="00EB30C3">
      <w:pPr>
        <w:spacing w:after="0" w:line="240" w:lineRule="auto"/>
        <w:jc w:val="both"/>
        <w:rPr>
          <w:rStyle w:val="c0"/>
          <w:rFonts w:ascii="Times New Roman" w:hAnsi="Times New Roman"/>
          <w:color w:val="000000"/>
          <w:sz w:val="28"/>
          <w:szCs w:val="28"/>
        </w:rPr>
      </w:pPr>
    </w:p>
    <w:p w:rsidR="00EE644E" w:rsidRPr="00EB30C3" w:rsidRDefault="007A48CB" w:rsidP="00EB30C3">
      <w:pPr>
        <w:spacing w:after="0" w:line="240" w:lineRule="auto"/>
        <w:ind w:firstLine="708"/>
        <w:jc w:val="both"/>
        <w:rPr>
          <w:rStyle w:val="c0"/>
          <w:rFonts w:ascii="Times New Roman" w:hAnsi="Times New Roman"/>
          <w:color w:val="000000"/>
          <w:sz w:val="28"/>
          <w:szCs w:val="28"/>
        </w:rPr>
      </w:pPr>
      <w:r w:rsidRPr="00EB30C3">
        <w:rPr>
          <w:rStyle w:val="c0"/>
          <w:rFonts w:ascii="Times New Roman" w:hAnsi="Times New Roman"/>
          <w:color w:val="000000"/>
          <w:sz w:val="28"/>
          <w:szCs w:val="28"/>
        </w:rPr>
        <w:t>В</w:t>
      </w:r>
      <w:r w:rsidR="00EE644E" w:rsidRPr="00EB30C3">
        <w:rPr>
          <w:rStyle w:val="c0"/>
          <w:rFonts w:ascii="Times New Roman" w:hAnsi="Times New Roman"/>
          <w:color w:val="000000"/>
          <w:sz w:val="28"/>
          <w:szCs w:val="28"/>
        </w:rPr>
        <w:t xml:space="preserve">ажная роль </w:t>
      </w:r>
      <w:r w:rsidRPr="00EB30C3">
        <w:rPr>
          <w:rStyle w:val="c0"/>
          <w:rFonts w:ascii="Times New Roman" w:hAnsi="Times New Roman"/>
          <w:color w:val="000000"/>
          <w:sz w:val="28"/>
          <w:szCs w:val="28"/>
        </w:rPr>
        <w:t xml:space="preserve">на уроках математики </w:t>
      </w:r>
      <w:r w:rsidR="00EE644E" w:rsidRPr="00EB30C3">
        <w:rPr>
          <w:rStyle w:val="c0"/>
          <w:rFonts w:ascii="Times New Roman" w:hAnsi="Times New Roman"/>
          <w:color w:val="000000"/>
          <w:sz w:val="28"/>
          <w:szCs w:val="28"/>
        </w:rPr>
        <w:t>отводится дидактическим играм— современному и признанному методу обучения и воспитания, обладающему образовательной, развив</w:t>
      </w:r>
      <w:r w:rsidRPr="00EB30C3">
        <w:rPr>
          <w:rStyle w:val="c0"/>
          <w:rFonts w:ascii="Times New Roman" w:hAnsi="Times New Roman"/>
          <w:color w:val="000000"/>
          <w:sz w:val="28"/>
          <w:szCs w:val="28"/>
        </w:rPr>
        <w:t>ающей и воспитывающей функциями</w:t>
      </w:r>
      <w:r w:rsidR="00EE644E" w:rsidRPr="00EB30C3">
        <w:rPr>
          <w:rStyle w:val="c0"/>
          <w:rFonts w:ascii="Times New Roman" w:hAnsi="Times New Roman"/>
          <w:color w:val="000000"/>
          <w:sz w:val="28"/>
          <w:szCs w:val="28"/>
        </w:rPr>
        <w:t>.</w:t>
      </w:r>
    </w:p>
    <w:p w:rsidR="00EE644E" w:rsidRPr="00EB30C3" w:rsidRDefault="007A48CB" w:rsidP="00EB30C3">
      <w:pPr>
        <w:spacing w:after="0" w:line="240" w:lineRule="auto"/>
        <w:ind w:firstLine="708"/>
        <w:jc w:val="both"/>
        <w:rPr>
          <w:rFonts w:ascii="Times New Roman" w:hAnsi="Times New Roman"/>
          <w:color w:val="000000"/>
          <w:sz w:val="28"/>
          <w:szCs w:val="28"/>
        </w:rPr>
      </w:pPr>
      <w:r w:rsidRPr="00EB30C3">
        <w:rPr>
          <w:rStyle w:val="c0"/>
          <w:rFonts w:ascii="Times New Roman" w:hAnsi="Times New Roman"/>
          <w:color w:val="000000"/>
          <w:sz w:val="28"/>
          <w:szCs w:val="28"/>
        </w:rPr>
        <w:t>На уроках можно применять не</w:t>
      </w:r>
      <w:r w:rsidR="00EE644E" w:rsidRPr="00EB30C3">
        <w:rPr>
          <w:rStyle w:val="c0"/>
          <w:rFonts w:ascii="Times New Roman" w:hAnsi="Times New Roman"/>
          <w:color w:val="000000"/>
          <w:sz w:val="28"/>
          <w:szCs w:val="28"/>
        </w:rPr>
        <w:t xml:space="preserve"> вс</w:t>
      </w:r>
      <w:r w:rsidRPr="00EB30C3">
        <w:rPr>
          <w:rStyle w:val="c0"/>
          <w:rFonts w:ascii="Times New Roman" w:hAnsi="Times New Roman"/>
          <w:color w:val="000000"/>
          <w:sz w:val="28"/>
          <w:szCs w:val="28"/>
        </w:rPr>
        <w:t>ю игру</w:t>
      </w:r>
      <w:r w:rsidR="00EE644E" w:rsidRPr="00EB30C3">
        <w:rPr>
          <w:rStyle w:val="c0"/>
          <w:rFonts w:ascii="Times New Roman" w:hAnsi="Times New Roman"/>
          <w:color w:val="000000"/>
          <w:sz w:val="28"/>
          <w:szCs w:val="28"/>
        </w:rPr>
        <w:t xml:space="preserve"> в целом, а </w:t>
      </w:r>
      <w:r w:rsidRPr="00EB30C3">
        <w:rPr>
          <w:rStyle w:val="c0"/>
          <w:rFonts w:ascii="Times New Roman" w:hAnsi="Times New Roman"/>
          <w:color w:val="000000"/>
          <w:sz w:val="28"/>
          <w:szCs w:val="28"/>
        </w:rPr>
        <w:t xml:space="preserve">только некоторые </w:t>
      </w:r>
      <w:r w:rsidR="00EE644E" w:rsidRPr="00EB30C3">
        <w:rPr>
          <w:rStyle w:val="c0"/>
          <w:rFonts w:ascii="Times New Roman" w:hAnsi="Times New Roman"/>
          <w:color w:val="000000"/>
          <w:sz w:val="28"/>
          <w:szCs w:val="28"/>
        </w:rPr>
        <w:t>игровы</w:t>
      </w:r>
      <w:r w:rsidRPr="00EB30C3">
        <w:rPr>
          <w:rStyle w:val="c0"/>
          <w:rFonts w:ascii="Times New Roman" w:hAnsi="Times New Roman"/>
          <w:color w:val="000000"/>
          <w:sz w:val="28"/>
          <w:szCs w:val="28"/>
        </w:rPr>
        <w:t>е</w:t>
      </w:r>
      <w:r w:rsidR="00EE644E" w:rsidRPr="00EB30C3">
        <w:rPr>
          <w:rStyle w:val="c0"/>
          <w:rFonts w:ascii="Times New Roman" w:hAnsi="Times New Roman"/>
          <w:color w:val="000000"/>
          <w:sz w:val="28"/>
          <w:szCs w:val="28"/>
        </w:rPr>
        <w:t xml:space="preserve"> прием</w:t>
      </w:r>
      <w:r w:rsidRPr="00EB30C3">
        <w:rPr>
          <w:rStyle w:val="c0"/>
          <w:rFonts w:ascii="Times New Roman" w:hAnsi="Times New Roman"/>
          <w:color w:val="000000"/>
          <w:sz w:val="28"/>
          <w:szCs w:val="28"/>
        </w:rPr>
        <w:t>ы</w:t>
      </w:r>
      <w:r w:rsidR="00EE644E" w:rsidRPr="00EB30C3">
        <w:rPr>
          <w:rStyle w:val="c0"/>
          <w:rFonts w:ascii="Times New Roman" w:hAnsi="Times New Roman"/>
          <w:color w:val="000000"/>
          <w:sz w:val="28"/>
          <w:szCs w:val="28"/>
        </w:rPr>
        <w:t>. Они могут занимать как весь урок, так и часть его. Проведение игрового урока не всегда возможно по разным причинам и не в последнюю очередь из-за малого количества учебных часов, отведённых на предмет, а элементы игры удобно использовать на практически любом уроке.</w:t>
      </w:r>
    </w:p>
    <w:p w:rsidR="00EE644E" w:rsidRPr="00EB30C3" w:rsidRDefault="00EE644E" w:rsidP="00EB30C3">
      <w:pPr>
        <w:pStyle w:val="c2"/>
        <w:spacing w:before="0" w:beforeAutospacing="0" w:after="0" w:afterAutospacing="0"/>
        <w:ind w:firstLine="708"/>
        <w:jc w:val="both"/>
        <w:rPr>
          <w:color w:val="000000"/>
          <w:sz w:val="28"/>
          <w:szCs w:val="28"/>
        </w:rPr>
      </w:pPr>
      <w:r w:rsidRPr="00EB30C3">
        <w:rPr>
          <w:rStyle w:val="c0"/>
          <w:color w:val="000000"/>
          <w:sz w:val="28"/>
          <w:szCs w:val="28"/>
        </w:rPr>
        <w:t>Целесообразность использования дидактических игр и игровых моментов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В процессе игры у учащихся вырабатывается положительное отношение к учёбе.  </w:t>
      </w:r>
    </w:p>
    <w:p w:rsidR="00EE644E" w:rsidRPr="00EB30C3" w:rsidRDefault="00EE644E" w:rsidP="00EB30C3">
      <w:pPr>
        <w:pStyle w:val="c2"/>
        <w:spacing w:before="0" w:beforeAutospacing="0" w:after="0" w:afterAutospacing="0"/>
        <w:ind w:firstLine="708"/>
        <w:jc w:val="both"/>
        <w:rPr>
          <w:color w:val="000000"/>
          <w:sz w:val="28"/>
          <w:szCs w:val="28"/>
        </w:rPr>
      </w:pPr>
      <w:r w:rsidRPr="00EB30C3">
        <w:rPr>
          <w:rStyle w:val="c0"/>
          <w:b/>
          <w:bCs/>
          <w:color w:val="000000"/>
          <w:sz w:val="28"/>
          <w:szCs w:val="28"/>
        </w:rPr>
        <w:t>Уроки с использованием игровых технологий:</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способствуют яркому эмоциональному восприятию учебного материала;</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развивают творческие способности школьников и учителя;</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воспитывают веру ученика в собственные силы;</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учат школьника радоваться общению с педагогом и товарищами;</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формируют внимание и стремление к самостоятельной деятельности;</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заставляют взрослого и детей импровизировать;</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активизируют самостоятельную деятельность учащихся;</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учат школьников отстаивать свою точку зрения;</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создают психологический комфорт в классе;</w:t>
      </w:r>
    </w:p>
    <w:p w:rsidR="00EE644E" w:rsidRPr="00EB30C3" w:rsidRDefault="00EE644E" w:rsidP="00EB30C3">
      <w:pPr>
        <w:pStyle w:val="a8"/>
        <w:rPr>
          <w:rFonts w:ascii="Times New Roman" w:hAnsi="Times New Roman"/>
          <w:sz w:val="28"/>
          <w:szCs w:val="28"/>
        </w:rPr>
      </w:pPr>
      <w:r w:rsidRPr="00EB30C3">
        <w:rPr>
          <w:rStyle w:val="c0"/>
          <w:rFonts w:ascii="Times New Roman" w:hAnsi="Times New Roman"/>
          <w:color w:val="000000"/>
          <w:sz w:val="28"/>
          <w:szCs w:val="28"/>
        </w:rPr>
        <w:t>- вызывают интерес у всех школьников.</w:t>
      </w:r>
    </w:p>
    <w:p w:rsidR="00EE644E" w:rsidRPr="00EB30C3" w:rsidRDefault="00EE644E" w:rsidP="00EB30C3">
      <w:pPr>
        <w:pStyle w:val="a8"/>
        <w:jc w:val="both"/>
        <w:rPr>
          <w:rFonts w:ascii="Times New Roman" w:hAnsi="Times New Roman"/>
          <w:sz w:val="28"/>
          <w:szCs w:val="28"/>
        </w:rPr>
      </w:pPr>
      <w:r w:rsidRPr="00EB30C3">
        <w:rPr>
          <w:rStyle w:val="c0"/>
          <w:rFonts w:ascii="Times New Roman" w:hAnsi="Times New Roman"/>
          <w:color w:val="000000"/>
          <w:sz w:val="28"/>
          <w:szCs w:val="28"/>
        </w:rPr>
        <w:t> </w:t>
      </w:r>
      <w:r w:rsidRPr="00EB30C3">
        <w:rPr>
          <w:rStyle w:val="c0"/>
          <w:rFonts w:ascii="Times New Roman" w:hAnsi="Times New Roman"/>
          <w:color w:val="000000"/>
          <w:sz w:val="28"/>
          <w:szCs w:val="28"/>
        </w:rPr>
        <w:tab/>
      </w:r>
      <w:r w:rsidRPr="00EB30C3">
        <w:rPr>
          <w:rFonts w:ascii="Times New Roman" w:hAnsi="Times New Roman"/>
          <w:sz w:val="28"/>
          <w:szCs w:val="28"/>
        </w:rPr>
        <w:t>Использование на уроках игровых технологий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Так же мною разработаны викторины, часы занимательной математики.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p w:rsidR="00EE644E" w:rsidRPr="00EB30C3" w:rsidRDefault="00EE644E" w:rsidP="00EB30C3">
      <w:pPr>
        <w:pStyle w:val="a8"/>
        <w:ind w:firstLine="708"/>
        <w:jc w:val="both"/>
        <w:rPr>
          <w:rFonts w:ascii="Times New Roman" w:hAnsi="Times New Roman"/>
          <w:sz w:val="28"/>
          <w:szCs w:val="28"/>
        </w:rPr>
      </w:pPr>
      <w:r w:rsidRPr="00EB30C3">
        <w:rPr>
          <w:rFonts w:ascii="Times New Roman" w:hAnsi="Times New Roman"/>
          <w:sz w:val="28"/>
          <w:szCs w:val="28"/>
        </w:rPr>
        <w:t xml:space="preserve">Приведу несколько примеров использования  игровых технологий на уроках математики. </w:t>
      </w:r>
    </w:p>
    <w:p w:rsidR="00EE644E" w:rsidRPr="00EB30C3" w:rsidRDefault="00EE644E" w:rsidP="00EB30C3">
      <w:pPr>
        <w:pStyle w:val="a8"/>
        <w:ind w:firstLine="708"/>
        <w:jc w:val="both"/>
        <w:rPr>
          <w:rFonts w:ascii="Times New Roman" w:hAnsi="Times New Roman"/>
          <w:sz w:val="28"/>
          <w:szCs w:val="28"/>
        </w:rPr>
      </w:pPr>
      <w:r w:rsidRPr="00EB30C3">
        <w:rPr>
          <w:rFonts w:ascii="Times New Roman" w:hAnsi="Times New Roman"/>
          <w:sz w:val="28"/>
          <w:szCs w:val="28"/>
        </w:rPr>
        <w:t xml:space="preserve">«Математическая эстафета». </w:t>
      </w:r>
    </w:p>
    <w:p w:rsidR="00EE644E" w:rsidRPr="00EB30C3" w:rsidRDefault="00EE644E" w:rsidP="00EB30C3">
      <w:pPr>
        <w:pStyle w:val="a8"/>
        <w:ind w:firstLine="708"/>
        <w:jc w:val="both"/>
        <w:rPr>
          <w:rFonts w:ascii="Times New Roman" w:hAnsi="Times New Roman"/>
          <w:color w:val="FF0000"/>
          <w:sz w:val="28"/>
          <w:szCs w:val="28"/>
        </w:rPr>
      </w:pPr>
      <w:r w:rsidRPr="00EB30C3">
        <w:rPr>
          <w:rFonts w:ascii="Times New Roman" w:hAnsi="Times New Roman"/>
          <w:sz w:val="28"/>
          <w:szCs w:val="28"/>
        </w:rPr>
        <w:t>Учащиеся выполняют одно задание по очереди, передавая друг другу лист как эстафетную палочку</w:t>
      </w:r>
      <w:r w:rsidRPr="00EB30C3">
        <w:rPr>
          <w:rFonts w:ascii="Times New Roman" w:hAnsi="Times New Roman"/>
          <w:color w:val="FF0000"/>
          <w:sz w:val="28"/>
          <w:szCs w:val="28"/>
        </w:rPr>
        <w:t>.</w:t>
      </w:r>
    </w:p>
    <w:p w:rsidR="00EE644E" w:rsidRPr="00EB30C3" w:rsidRDefault="00EE644E" w:rsidP="00EB30C3">
      <w:pPr>
        <w:pStyle w:val="a8"/>
        <w:ind w:firstLine="708"/>
        <w:jc w:val="both"/>
        <w:rPr>
          <w:rFonts w:ascii="Times New Roman" w:hAnsi="Times New Roman"/>
          <w:color w:val="FF0000"/>
          <w:sz w:val="28"/>
          <w:szCs w:val="28"/>
        </w:rPr>
      </w:pPr>
      <w:r w:rsidRPr="00EB30C3">
        <w:rPr>
          <w:rFonts w:ascii="Times New Roman" w:hAnsi="Times New Roman"/>
          <w:noProof/>
          <w:sz w:val="28"/>
          <w:szCs w:val="28"/>
        </w:rPr>
        <w:lastRenderedPageBreak/>
        <w:drawing>
          <wp:inline distT="0" distB="0" distL="0" distR="0">
            <wp:extent cx="5715000" cy="1419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5000" cy="1419225"/>
                    </a:xfrm>
                    <a:prstGeom prst="rect">
                      <a:avLst/>
                    </a:prstGeom>
                  </pic:spPr>
                </pic:pic>
              </a:graphicData>
            </a:graphic>
          </wp:inline>
        </w:drawing>
      </w:r>
    </w:p>
    <w:p w:rsidR="00EE644E" w:rsidRPr="00EB30C3" w:rsidRDefault="00EE644E" w:rsidP="00EB30C3">
      <w:pPr>
        <w:pStyle w:val="a8"/>
        <w:ind w:firstLine="708"/>
        <w:jc w:val="both"/>
        <w:rPr>
          <w:rFonts w:ascii="Times New Roman" w:hAnsi="Times New Roman"/>
          <w:sz w:val="28"/>
          <w:szCs w:val="28"/>
        </w:rPr>
      </w:pPr>
    </w:p>
    <w:p w:rsidR="00EE644E" w:rsidRPr="00EB30C3" w:rsidRDefault="00EE644E" w:rsidP="00EB30C3">
      <w:pPr>
        <w:pStyle w:val="a8"/>
        <w:ind w:firstLine="708"/>
        <w:jc w:val="both"/>
        <w:rPr>
          <w:rFonts w:ascii="Times New Roman" w:hAnsi="Times New Roman"/>
          <w:sz w:val="28"/>
          <w:szCs w:val="28"/>
        </w:rPr>
      </w:pPr>
      <w:r w:rsidRPr="00EB30C3">
        <w:rPr>
          <w:rFonts w:ascii="Times New Roman" w:hAnsi="Times New Roman"/>
          <w:sz w:val="28"/>
          <w:szCs w:val="28"/>
        </w:rPr>
        <w:t>При изучении темы «Прямоугольная система координат на плоскости»  (6 класс) провожу игру «Соревнование художников». На доске записаны координаты точек: (0;0), (-1;1), (-3;1), (-2;3), (-3;3), (-4;6), (0;8), (2;5), (2;11), (6;10), (3;9), (4;5), (3;0), (2;0), (1;-7), (3;-8), (0;-8), (0;0). Отметить на координатной плоскости каждую точку и соединить с предыдущим отрезком. Результат – определенный рисунок. Эту игру можно провести с обратным заданием: нарисовать самим любой рисунок, имеющий конфигурацию ломаной и записать координаты вершин. Такие игры развивают внимание, наблюдательность, сообразительность, ученики быстрее усваивают и убеждаются, что положение точки на плоскости определяется с помощью двух её координат.</w:t>
      </w:r>
    </w:p>
    <w:p w:rsidR="00EE644E" w:rsidRPr="00EB30C3" w:rsidRDefault="00EE644E" w:rsidP="00EB30C3">
      <w:pPr>
        <w:pStyle w:val="a8"/>
        <w:ind w:firstLine="708"/>
        <w:jc w:val="both"/>
        <w:rPr>
          <w:rFonts w:ascii="Times New Roman" w:hAnsi="Times New Roman"/>
          <w:sz w:val="28"/>
          <w:szCs w:val="28"/>
        </w:rPr>
      </w:pPr>
      <w:r w:rsidRPr="00EB30C3">
        <w:rPr>
          <w:rFonts w:ascii="Times New Roman" w:hAnsi="Times New Roman"/>
          <w:sz w:val="28"/>
          <w:szCs w:val="28"/>
        </w:rPr>
        <w:t>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 Создание игровых ситуаций на уроках повышает интерес к предмету, вносит разнообразие и эмоциональную окраску в учебной работе, снижает утомление, развивает внимание, взаимопомощь.</w:t>
      </w:r>
    </w:p>
    <w:p w:rsidR="00EE644E" w:rsidRPr="00EB30C3" w:rsidRDefault="00EE644E" w:rsidP="00EB30C3">
      <w:pPr>
        <w:spacing w:after="0" w:line="240" w:lineRule="auto"/>
        <w:ind w:firstLine="708"/>
        <w:jc w:val="both"/>
        <w:rPr>
          <w:rFonts w:ascii="Times New Roman" w:hAnsi="Times New Roman"/>
          <w:sz w:val="28"/>
          <w:szCs w:val="28"/>
        </w:rPr>
      </w:pPr>
      <w:r w:rsidRPr="00EB30C3">
        <w:rPr>
          <w:rFonts w:ascii="Times New Roman" w:hAnsi="Times New Roman"/>
          <w:sz w:val="28"/>
          <w:szCs w:val="28"/>
        </w:rPr>
        <w:t>Дидактические игры влияют на повышение качества знаний, умений и навыков учащихся, развитие умственной деятельности.</w:t>
      </w:r>
    </w:p>
    <w:p w:rsidR="00EE644E" w:rsidRPr="00EB30C3" w:rsidRDefault="00EE644E" w:rsidP="00EB30C3">
      <w:pPr>
        <w:spacing w:after="0" w:line="240" w:lineRule="auto"/>
        <w:ind w:firstLine="708"/>
        <w:jc w:val="both"/>
        <w:rPr>
          <w:rStyle w:val="c0"/>
          <w:rFonts w:ascii="Times New Roman" w:hAnsi="Times New Roman"/>
          <w:sz w:val="28"/>
          <w:szCs w:val="28"/>
        </w:rPr>
      </w:pPr>
      <w:r w:rsidRPr="00EB30C3">
        <w:rPr>
          <w:rStyle w:val="c0"/>
          <w:rFonts w:ascii="Times New Roman" w:hAnsi="Times New Roman"/>
          <w:color w:val="000000"/>
          <w:sz w:val="28"/>
          <w:szCs w:val="28"/>
        </w:rPr>
        <w:t>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w:t>
      </w:r>
    </w:p>
    <w:p w:rsidR="008A6DFA" w:rsidRPr="00EB30C3" w:rsidRDefault="008A6DFA" w:rsidP="00EB30C3">
      <w:pPr>
        <w:spacing w:after="0" w:line="240" w:lineRule="auto"/>
        <w:jc w:val="center"/>
        <w:rPr>
          <w:rFonts w:ascii="Times New Roman" w:hAnsi="Times New Roman"/>
          <w:b/>
          <w:sz w:val="28"/>
          <w:szCs w:val="28"/>
        </w:rPr>
      </w:pPr>
    </w:p>
    <w:p w:rsidR="00856549" w:rsidRDefault="00856549" w:rsidP="00EB30C3">
      <w:pPr>
        <w:spacing w:after="0" w:line="240" w:lineRule="auto"/>
        <w:jc w:val="center"/>
        <w:rPr>
          <w:rFonts w:ascii="Times New Roman" w:hAnsi="Times New Roman"/>
          <w:b/>
          <w:sz w:val="28"/>
          <w:szCs w:val="28"/>
        </w:rPr>
      </w:pPr>
      <w:r w:rsidRPr="00EB30C3">
        <w:rPr>
          <w:rFonts w:ascii="Times New Roman" w:hAnsi="Times New Roman"/>
          <w:b/>
          <w:sz w:val="28"/>
          <w:szCs w:val="28"/>
        </w:rPr>
        <w:t>3.1.2. Использование информационно-коммуникационных технологий</w:t>
      </w:r>
    </w:p>
    <w:p w:rsidR="00EB30C3" w:rsidRPr="00EB30C3" w:rsidRDefault="00EB30C3" w:rsidP="00EB30C3">
      <w:pPr>
        <w:spacing w:after="0" w:line="240" w:lineRule="auto"/>
        <w:jc w:val="center"/>
        <w:rPr>
          <w:rFonts w:ascii="Times New Roman" w:hAnsi="Times New Roman"/>
          <w:b/>
          <w:sz w:val="28"/>
          <w:szCs w:val="28"/>
        </w:rPr>
      </w:pPr>
    </w:p>
    <w:p w:rsidR="009824EA" w:rsidRPr="00EB30C3" w:rsidRDefault="009824EA" w:rsidP="00EB30C3">
      <w:pPr>
        <w:spacing w:after="0" w:line="240" w:lineRule="auto"/>
        <w:ind w:firstLine="708"/>
        <w:jc w:val="both"/>
        <w:rPr>
          <w:rFonts w:ascii="Times New Roman" w:hAnsi="Times New Roman"/>
          <w:b/>
          <w:bCs/>
          <w:iCs/>
          <w:color w:val="000000"/>
          <w:sz w:val="28"/>
          <w:szCs w:val="28"/>
        </w:rPr>
      </w:pPr>
      <w:r w:rsidRPr="00EB30C3">
        <w:rPr>
          <w:rFonts w:ascii="Times New Roman" w:hAnsi="Times New Roman"/>
          <w:color w:val="000000"/>
          <w:sz w:val="28"/>
          <w:szCs w:val="28"/>
        </w:rPr>
        <w:t>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w:t>
      </w:r>
    </w:p>
    <w:p w:rsidR="009824EA" w:rsidRPr="00EB30C3" w:rsidRDefault="009824EA" w:rsidP="00EB30C3">
      <w:pPr>
        <w:spacing w:after="0" w:line="240" w:lineRule="auto"/>
        <w:ind w:firstLine="540"/>
        <w:jc w:val="both"/>
        <w:rPr>
          <w:rFonts w:ascii="Times New Roman" w:hAnsi="Times New Roman"/>
          <w:color w:val="000000"/>
          <w:sz w:val="28"/>
          <w:szCs w:val="28"/>
        </w:rPr>
      </w:pPr>
      <w:r w:rsidRPr="00EB30C3">
        <w:rPr>
          <w:rFonts w:ascii="Times New Roman" w:hAnsi="Times New Roman"/>
          <w:color w:val="000000"/>
          <w:sz w:val="28"/>
          <w:szCs w:val="28"/>
        </w:rPr>
        <w:t xml:space="preserve">Применение информационных технологий в современном образовательном процессе – вполне </w:t>
      </w:r>
      <w:r w:rsidR="00437510" w:rsidRPr="00EB30C3">
        <w:rPr>
          <w:rFonts w:ascii="Times New Roman" w:hAnsi="Times New Roman"/>
          <w:color w:val="000000"/>
          <w:sz w:val="28"/>
          <w:szCs w:val="28"/>
        </w:rPr>
        <w:t xml:space="preserve">объяснимое </w:t>
      </w:r>
      <w:r w:rsidRPr="00EB30C3">
        <w:rPr>
          <w:rFonts w:ascii="Times New Roman" w:hAnsi="Times New Roman"/>
          <w:color w:val="000000"/>
          <w:sz w:val="28"/>
          <w:szCs w:val="28"/>
        </w:rPr>
        <w:t xml:space="preserve">явление. Однако эффективность их использования в обучении зависит от четкого представления о месте, которое они должны занимать в сложнейшем комплексе взаимосвязей, возникающих в системе взаимодействия «преподаватель – обучающийся». Использование компьютера на уроках учитель должен вводить не вместо, а наряду с другими современными технологиями и методиками. </w:t>
      </w:r>
    </w:p>
    <w:p w:rsidR="009824EA" w:rsidRPr="00EB30C3" w:rsidRDefault="009824EA" w:rsidP="00EB30C3">
      <w:pPr>
        <w:pStyle w:val="a3"/>
        <w:tabs>
          <w:tab w:val="left" w:pos="374"/>
        </w:tabs>
        <w:spacing w:before="0" w:beforeAutospacing="0" w:after="0" w:afterAutospacing="0"/>
        <w:ind w:firstLine="567"/>
        <w:jc w:val="both"/>
        <w:rPr>
          <w:b/>
          <w:color w:val="000000"/>
          <w:sz w:val="28"/>
          <w:szCs w:val="28"/>
        </w:rPr>
      </w:pPr>
      <w:r w:rsidRPr="00EB30C3">
        <w:rPr>
          <w:color w:val="000000"/>
          <w:sz w:val="28"/>
          <w:szCs w:val="28"/>
        </w:rPr>
        <w:lastRenderedPageBreak/>
        <w:t>Таким образом, использование компьютерных технологий позволяет преподавателю в определённой степени добиться следующих целей:</w:t>
      </w:r>
    </w:p>
    <w:p w:rsidR="009824EA" w:rsidRPr="00EB30C3" w:rsidRDefault="009824EA" w:rsidP="00EB30C3">
      <w:pPr>
        <w:numPr>
          <w:ilvl w:val="0"/>
          <w:numId w:val="2"/>
        </w:numPr>
        <w:tabs>
          <w:tab w:val="clear" w:pos="1660"/>
          <w:tab w:val="num" w:pos="748"/>
        </w:tabs>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представить на уроках математики максимальную наглядность (благодаря настройки изображений, анимации и др</w:t>
      </w:r>
      <w:r w:rsidR="002B5B0B" w:rsidRPr="00EB30C3">
        <w:rPr>
          <w:rFonts w:ascii="Times New Roman" w:hAnsi="Times New Roman"/>
          <w:color w:val="000000"/>
          <w:sz w:val="28"/>
          <w:szCs w:val="28"/>
        </w:rPr>
        <w:t>.</w:t>
      </w:r>
      <w:r w:rsidRPr="00EB30C3">
        <w:rPr>
          <w:rFonts w:ascii="Times New Roman" w:hAnsi="Times New Roman"/>
          <w:color w:val="000000"/>
          <w:sz w:val="28"/>
          <w:szCs w:val="28"/>
        </w:rPr>
        <w:t xml:space="preserve">); </w:t>
      </w:r>
    </w:p>
    <w:p w:rsidR="009824EA" w:rsidRPr="00EB30C3" w:rsidRDefault="009824EA" w:rsidP="00EB30C3">
      <w:pPr>
        <w:numPr>
          <w:ilvl w:val="0"/>
          <w:numId w:val="1"/>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 xml:space="preserve">повысить мотивацию обучения (в связи с развитием информатизации); </w:t>
      </w:r>
    </w:p>
    <w:p w:rsidR="009824EA" w:rsidRPr="00EB30C3" w:rsidRDefault="009824EA" w:rsidP="00EB30C3">
      <w:pPr>
        <w:numPr>
          <w:ilvl w:val="0"/>
          <w:numId w:val="1"/>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 xml:space="preserve">использование на уроках разнообразных форм и методов работы с целью максимальной эффективности урока; </w:t>
      </w:r>
    </w:p>
    <w:p w:rsidR="009824EA" w:rsidRPr="00EB30C3" w:rsidRDefault="009824EA" w:rsidP="00EB30C3">
      <w:pPr>
        <w:numPr>
          <w:ilvl w:val="0"/>
          <w:numId w:val="1"/>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 xml:space="preserve">вовлечение учащихся в сознательную деятельность; </w:t>
      </w:r>
    </w:p>
    <w:p w:rsidR="009824EA" w:rsidRPr="00EB30C3" w:rsidRDefault="009824EA" w:rsidP="00EB30C3">
      <w:pPr>
        <w:numPr>
          <w:ilvl w:val="0"/>
          <w:numId w:val="1"/>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 xml:space="preserve">использование тестовых программ с моментальной проверкой и выставлением компьютером отметки за выполненную работу. </w:t>
      </w:r>
    </w:p>
    <w:p w:rsidR="009824EA" w:rsidRPr="00EB30C3" w:rsidRDefault="009824EA" w:rsidP="00EB30C3">
      <w:pPr>
        <w:pStyle w:val="a3"/>
        <w:spacing w:before="0" w:beforeAutospacing="0" w:after="0" w:afterAutospacing="0"/>
        <w:ind w:firstLine="567"/>
        <w:jc w:val="both"/>
        <w:rPr>
          <w:color w:val="000000"/>
          <w:sz w:val="28"/>
          <w:szCs w:val="28"/>
        </w:rPr>
      </w:pPr>
      <w:r w:rsidRPr="00EB30C3">
        <w:rPr>
          <w:color w:val="000000"/>
          <w:sz w:val="28"/>
          <w:szCs w:val="28"/>
        </w:rPr>
        <w:t>Наиболее эффективно использование компьютера при:</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мотивации введения понятия;</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обучении (подаче материала);</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демонстрации;</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моделировании;</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отработке определенных навыков и умений;</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контроле знаний;</w:t>
      </w:r>
    </w:p>
    <w:p w:rsidR="009824EA" w:rsidRPr="00EB30C3" w:rsidRDefault="009824EA" w:rsidP="00EB30C3">
      <w:pPr>
        <w:numPr>
          <w:ilvl w:val="0"/>
          <w:numId w:val="3"/>
        </w:numPr>
        <w:spacing w:after="0" w:line="240" w:lineRule="auto"/>
        <w:ind w:left="0" w:firstLine="374"/>
        <w:jc w:val="both"/>
        <w:rPr>
          <w:rFonts w:ascii="Times New Roman" w:hAnsi="Times New Roman"/>
          <w:color w:val="000000"/>
          <w:sz w:val="28"/>
          <w:szCs w:val="28"/>
        </w:rPr>
      </w:pPr>
      <w:r w:rsidRPr="00EB30C3">
        <w:rPr>
          <w:rFonts w:ascii="Times New Roman" w:hAnsi="Times New Roman"/>
          <w:color w:val="000000"/>
          <w:sz w:val="28"/>
          <w:szCs w:val="28"/>
        </w:rPr>
        <w:t>организации исследовательской деятельности учащихся;</w:t>
      </w:r>
    </w:p>
    <w:p w:rsidR="009824EA" w:rsidRPr="00EB30C3" w:rsidRDefault="009824EA" w:rsidP="00EB30C3">
      <w:pPr>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интегрировании предметов естественно-математического цикла.</w:t>
      </w:r>
    </w:p>
    <w:p w:rsidR="009824EA" w:rsidRPr="00EB30C3" w:rsidRDefault="009824EA" w:rsidP="00EB30C3">
      <w:pPr>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математики.</w:t>
      </w:r>
      <w:r w:rsidR="00EB30C3">
        <w:rPr>
          <w:rFonts w:ascii="Times New Roman" w:hAnsi="Times New Roman"/>
          <w:color w:val="000000"/>
          <w:sz w:val="28"/>
          <w:szCs w:val="28"/>
        </w:rPr>
        <w:t xml:space="preserve"> </w:t>
      </w:r>
      <w:r w:rsidRPr="00EB30C3">
        <w:rPr>
          <w:rFonts w:ascii="Times New Roman" w:hAnsi="Times New Roman"/>
          <w:color w:val="000000"/>
          <w:sz w:val="28"/>
          <w:szCs w:val="28"/>
        </w:rPr>
        <w:t xml:space="preserve">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w:t>
      </w:r>
      <w:r w:rsidRPr="00EB30C3">
        <w:rPr>
          <w:rFonts w:ascii="Times New Roman" w:hAnsi="Times New Roman"/>
          <w:sz w:val="28"/>
          <w:szCs w:val="28"/>
        </w:rPr>
        <w:t xml:space="preserve">Использую ИКТ на разных этапах урока: устный счёт, при объяснении нового материала; при закреплении, повторении, на этапе контроля. Эффективное </w:t>
      </w:r>
      <w:r w:rsidR="00437510" w:rsidRPr="00EB30C3">
        <w:rPr>
          <w:rFonts w:ascii="Times New Roman" w:hAnsi="Times New Roman"/>
          <w:sz w:val="28"/>
          <w:szCs w:val="28"/>
        </w:rPr>
        <w:t>изучение</w:t>
      </w:r>
      <w:r w:rsidRPr="00EB30C3">
        <w:rPr>
          <w:rFonts w:ascii="Times New Roman" w:hAnsi="Times New Roman"/>
          <w:sz w:val="28"/>
          <w:szCs w:val="28"/>
        </w:rPr>
        <w:t xml:space="preserve"> материала по темам школьного курса осуществляется с помощью электронных пособий: Математика 5</w:t>
      </w:r>
      <w:r w:rsidR="00437510" w:rsidRPr="00EB30C3">
        <w:rPr>
          <w:rFonts w:ascii="Times New Roman" w:hAnsi="Times New Roman"/>
          <w:sz w:val="28"/>
          <w:szCs w:val="28"/>
        </w:rPr>
        <w:t>, 6</w:t>
      </w:r>
      <w:r w:rsidRPr="00EB30C3">
        <w:rPr>
          <w:rFonts w:ascii="Times New Roman" w:hAnsi="Times New Roman"/>
          <w:sz w:val="28"/>
          <w:szCs w:val="28"/>
        </w:rPr>
        <w:t>.</w:t>
      </w:r>
      <w:r w:rsidR="00EB30C3">
        <w:rPr>
          <w:rFonts w:ascii="Times New Roman" w:hAnsi="Times New Roman"/>
          <w:sz w:val="28"/>
          <w:szCs w:val="28"/>
        </w:rPr>
        <w:t xml:space="preserve"> </w:t>
      </w:r>
      <w:r w:rsidRPr="00EB30C3">
        <w:rPr>
          <w:rFonts w:ascii="Times New Roman" w:hAnsi="Times New Roman"/>
          <w:color w:val="000000"/>
          <w:sz w:val="28"/>
          <w:szCs w:val="28"/>
        </w:rPr>
        <w:t>Применяю информационные технологии и на уроках геометрии, где учащиеся много работают с графическим изображением фигур</w:t>
      </w:r>
      <w:r w:rsidR="00C6302B" w:rsidRPr="00EB30C3">
        <w:rPr>
          <w:rFonts w:ascii="Times New Roman" w:hAnsi="Times New Roman"/>
          <w:color w:val="000000"/>
          <w:sz w:val="28"/>
          <w:szCs w:val="28"/>
        </w:rPr>
        <w:t>, решают задачи на готовых чертежах</w:t>
      </w:r>
      <w:r w:rsidRPr="00EB30C3">
        <w:rPr>
          <w:rFonts w:ascii="Times New Roman" w:hAnsi="Times New Roman"/>
          <w:color w:val="000000"/>
          <w:sz w:val="28"/>
          <w:szCs w:val="28"/>
        </w:rPr>
        <w:t xml:space="preserve">. </w:t>
      </w:r>
    </w:p>
    <w:p w:rsidR="004C186A" w:rsidRPr="00EB30C3" w:rsidRDefault="0022603B" w:rsidP="00EB30C3">
      <w:pPr>
        <w:shd w:val="clear" w:color="auto" w:fill="FFFFFF"/>
        <w:spacing w:after="0" w:line="240" w:lineRule="auto"/>
        <w:jc w:val="both"/>
        <w:rPr>
          <w:rFonts w:ascii="Times New Roman" w:hAnsi="Times New Roman"/>
          <w:color w:val="000000"/>
          <w:sz w:val="28"/>
          <w:szCs w:val="28"/>
        </w:rPr>
      </w:pPr>
      <w:r w:rsidRPr="00EB30C3">
        <w:rPr>
          <w:rFonts w:ascii="Times New Roman" w:hAnsi="Times New Roman"/>
          <w:color w:val="000000"/>
          <w:sz w:val="28"/>
          <w:szCs w:val="28"/>
        </w:rPr>
        <w:tab/>
        <w:t>В результате информационные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w:t>
      </w:r>
    </w:p>
    <w:p w:rsidR="006E42FB" w:rsidRPr="00EB30C3" w:rsidRDefault="006E42FB" w:rsidP="00EB30C3">
      <w:pPr>
        <w:spacing w:after="0" w:line="240" w:lineRule="auto"/>
        <w:rPr>
          <w:rFonts w:ascii="Times New Roman" w:hAnsi="Times New Roman"/>
          <w:color w:val="000000"/>
          <w:sz w:val="28"/>
          <w:szCs w:val="28"/>
        </w:rPr>
      </w:pPr>
    </w:p>
    <w:p w:rsidR="00E25B0C" w:rsidRDefault="00E25B0C" w:rsidP="00EB30C3">
      <w:pPr>
        <w:pStyle w:val="1"/>
        <w:spacing w:before="0" w:beforeAutospacing="0" w:after="0" w:afterAutospacing="0"/>
        <w:rPr>
          <w:color w:val="000000" w:themeColor="text1"/>
          <w:sz w:val="28"/>
          <w:szCs w:val="28"/>
        </w:rPr>
      </w:pPr>
      <w:r w:rsidRPr="00EB30C3">
        <w:rPr>
          <w:color w:val="000000" w:themeColor="text1"/>
          <w:sz w:val="28"/>
          <w:szCs w:val="28"/>
        </w:rPr>
        <w:t>3.1.4. Использование здоровьесберегающих технологий</w:t>
      </w:r>
    </w:p>
    <w:p w:rsidR="00EB30C3" w:rsidRPr="00EB30C3" w:rsidRDefault="00EB30C3" w:rsidP="00EB30C3">
      <w:pPr>
        <w:pStyle w:val="1"/>
        <w:spacing w:before="0" w:beforeAutospacing="0" w:after="0" w:afterAutospacing="0"/>
        <w:rPr>
          <w:color w:val="000000" w:themeColor="text1"/>
          <w:sz w:val="28"/>
          <w:szCs w:val="28"/>
        </w:rPr>
      </w:pPr>
    </w:p>
    <w:p w:rsidR="00856549" w:rsidRPr="00EB30C3" w:rsidRDefault="00856549" w:rsidP="00EB30C3">
      <w:pPr>
        <w:shd w:val="clear" w:color="auto" w:fill="FFFFFF"/>
        <w:spacing w:after="0" w:line="240" w:lineRule="auto"/>
        <w:ind w:firstLine="708"/>
        <w:jc w:val="both"/>
        <w:rPr>
          <w:rFonts w:ascii="Times New Roman" w:hAnsi="Times New Roman"/>
          <w:b/>
          <w:bCs/>
          <w:color w:val="000000"/>
          <w:sz w:val="28"/>
          <w:szCs w:val="28"/>
        </w:rPr>
      </w:pPr>
      <w:r w:rsidRPr="00EB30C3">
        <w:rPr>
          <w:rFonts w:ascii="Times New Roman" w:hAnsi="Times New Roman"/>
          <w:color w:val="000000"/>
          <w:sz w:val="28"/>
          <w:szCs w:val="28"/>
        </w:rPr>
        <w:t xml:space="preserve">Неоспорим тот факт, что весь процесс образования и воспитания должен строиться и на принципах здоровьесбережения. Сохранять и укреплять здоровье учащихся мне помогают </w:t>
      </w:r>
      <w:r w:rsidRPr="00EB30C3">
        <w:rPr>
          <w:rFonts w:ascii="Times New Roman" w:hAnsi="Times New Roman"/>
          <w:b/>
          <w:bCs/>
          <w:color w:val="000000"/>
          <w:sz w:val="28"/>
          <w:szCs w:val="28"/>
        </w:rPr>
        <w:t>здоровьесберегающие технологии.</w:t>
      </w:r>
      <w:r w:rsidR="00EB30C3">
        <w:rPr>
          <w:rFonts w:ascii="Times New Roman" w:hAnsi="Times New Roman"/>
          <w:b/>
          <w:bCs/>
          <w:color w:val="000000"/>
          <w:sz w:val="28"/>
          <w:szCs w:val="28"/>
        </w:rPr>
        <w:t xml:space="preserve"> </w:t>
      </w:r>
      <w:r w:rsidR="00950FD8" w:rsidRPr="00EB30C3">
        <w:rPr>
          <w:rFonts w:ascii="Times New Roman" w:hAnsi="Times New Roman"/>
          <w:sz w:val="28"/>
          <w:szCs w:val="28"/>
        </w:rPr>
        <w:t xml:space="preserve">Здоровьесберегающие образовательные технологии (ЗОТ) рассматриваются как </w:t>
      </w:r>
      <w:r w:rsidR="00950FD8" w:rsidRPr="00EB30C3">
        <w:rPr>
          <w:rFonts w:ascii="Times New Roman" w:hAnsi="Times New Roman"/>
          <w:sz w:val="28"/>
          <w:szCs w:val="28"/>
        </w:rPr>
        <w:lastRenderedPageBreak/>
        <w:t>совокупность приёмов, форм и методов организации обучения школьников без ущерба для их здоровья.</w:t>
      </w:r>
    </w:p>
    <w:p w:rsidR="00E25B0C" w:rsidRPr="00EB30C3" w:rsidRDefault="00E25B0C" w:rsidP="00EB30C3">
      <w:pPr>
        <w:spacing w:after="0" w:line="240" w:lineRule="auto"/>
        <w:ind w:firstLine="708"/>
        <w:jc w:val="both"/>
        <w:rPr>
          <w:rFonts w:ascii="Times New Roman" w:hAnsi="Times New Roman"/>
          <w:sz w:val="28"/>
          <w:szCs w:val="28"/>
        </w:rPr>
      </w:pPr>
      <w:r w:rsidRPr="00EB30C3">
        <w:rPr>
          <w:rFonts w:ascii="Times New Roman" w:hAnsi="Times New Roman"/>
          <w:sz w:val="28"/>
          <w:szCs w:val="28"/>
        </w:rPr>
        <w:t xml:space="preserve">Одним из главных направлений здоровьесбережения является создание здорового психологического климата на уроках. Для этого на уроке применяются и чередуются различные виды учебной деятельности: опрос, чтение, слушание, исполнение, просмотр видео сюжетов, слайдов. Такой подход к ведению урока  способствует концентрации внимания, развитию познавательного интереса у учащихся к предмету. </w:t>
      </w:r>
    </w:p>
    <w:p w:rsidR="00E25B0C" w:rsidRPr="00EB30C3" w:rsidRDefault="00E25B0C" w:rsidP="00EB30C3">
      <w:pPr>
        <w:pStyle w:val="1"/>
        <w:spacing w:before="0" w:beforeAutospacing="0" w:after="0" w:afterAutospacing="0"/>
        <w:ind w:firstLine="708"/>
        <w:jc w:val="both"/>
        <w:rPr>
          <w:b w:val="0"/>
          <w:sz w:val="28"/>
          <w:szCs w:val="28"/>
          <w:shd w:val="clear" w:color="auto" w:fill="FFFFFF"/>
        </w:rPr>
      </w:pPr>
      <w:r w:rsidRPr="00EB30C3">
        <w:rPr>
          <w:b w:val="0"/>
          <w:sz w:val="28"/>
          <w:szCs w:val="28"/>
          <w:shd w:val="clear" w:color="auto" w:fill="FFFFFF"/>
        </w:rPr>
        <w:t xml:space="preserve">Здоровьесберегающие технологии применяются мной как в урочной деятельности, так и во внеклассной работе. На мой взгляд, формирование ответственного отношения к своему здоровью – необходимое условие успешности </w:t>
      </w:r>
      <w:r w:rsidR="00741330" w:rsidRPr="00EB30C3">
        <w:rPr>
          <w:b w:val="0"/>
          <w:sz w:val="28"/>
          <w:szCs w:val="28"/>
          <w:shd w:val="clear" w:color="auto" w:fill="FFFFFF"/>
        </w:rPr>
        <w:t>современного человека. Здоровье</w:t>
      </w:r>
      <w:r w:rsidRPr="00EB30C3">
        <w:rPr>
          <w:b w:val="0"/>
          <w:sz w:val="28"/>
          <w:szCs w:val="28"/>
          <w:shd w:val="clear" w:color="auto" w:fill="FFFFFF"/>
        </w:rPr>
        <w:t>сберегающий подход прослеживается на всех этапах моего урока, поскольку предусматривает чёткое чередование видов деятельности.</w:t>
      </w:r>
    </w:p>
    <w:p w:rsidR="00E25B0C" w:rsidRPr="00EB30C3" w:rsidRDefault="00E25B0C" w:rsidP="00EB30C3">
      <w:pPr>
        <w:pStyle w:val="1"/>
        <w:spacing w:before="0" w:beforeAutospacing="0" w:after="0" w:afterAutospacing="0"/>
        <w:ind w:firstLine="708"/>
        <w:jc w:val="both"/>
        <w:rPr>
          <w:b w:val="0"/>
          <w:sz w:val="28"/>
          <w:szCs w:val="28"/>
          <w:shd w:val="clear" w:color="auto" w:fill="FFFFFF"/>
        </w:rPr>
      </w:pPr>
      <w:r w:rsidRPr="00EB30C3">
        <w:rPr>
          <w:b w:val="0"/>
          <w:sz w:val="28"/>
          <w:szCs w:val="28"/>
          <w:shd w:val="clear" w:color="auto" w:fill="FFFFFF"/>
        </w:rPr>
        <w:t xml:space="preserve">  Считаю, что здоровье – это состояние полного физического, психического и социального благополучия, а не просто отсутствие болезней или физических дефектов. Поэтому в своей практике укрепляю психическое здоровье учащихся, используя:</w:t>
      </w:r>
    </w:p>
    <w:p w:rsidR="00E25B0C" w:rsidRPr="00EB30C3" w:rsidRDefault="00E25B0C" w:rsidP="00EB30C3">
      <w:pPr>
        <w:pStyle w:val="1"/>
        <w:spacing w:before="0" w:beforeAutospacing="0" w:after="0" w:afterAutospacing="0"/>
        <w:jc w:val="both"/>
        <w:rPr>
          <w:b w:val="0"/>
          <w:sz w:val="28"/>
          <w:szCs w:val="28"/>
          <w:shd w:val="clear" w:color="auto" w:fill="FFFFFF"/>
        </w:rPr>
      </w:pPr>
      <w:r w:rsidRPr="00EB30C3">
        <w:rPr>
          <w:b w:val="0"/>
          <w:sz w:val="28"/>
          <w:szCs w:val="28"/>
          <w:shd w:val="clear" w:color="auto" w:fill="FFFFFF"/>
        </w:rPr>
        <w:t>1.Методы предупреждения и коррекции психоэмоционального напряжения у детей</w:t>
      </w:r>
      <w:r w:rsidRPr="00EB30C3">
        <w:rPr>
          <w:b w:val="0"/>
          <w:sz w:val="28"/>
          <w:szCs w:val="28"/>
        </w:rPr>
        <w:br/>
      </w:r>
      <w:r w:rsidR="00741330" w:rsidRPr="00EB30C3">
        <w:rPr>
          <w:b w:val="0"/>
          <w:sz w:val="28"/>
          <w:szCs w:val="28"/>
          <w:shd w:val="clear" w:color="auto" w:fill="FFFFFF"/>
        </w:rPr>
        <w:t>2</w:t>
      </w:r>
      <w:r w:rsidRPr="00EB30C3">
        <w:rPr>
          <w:b w:val="0"/>
          <w:sz w:val="28"/>
          <w:szCs w:val="28"/>
          <w:shd w:val="clear" w:color="auto" w:fill="FFFFFF"/>
        </w:rPr>
        <w:t>.Упражнение на снятие нервного напряжения у детей</w:t>
      </w:r>
    </w:p>
    <w:p w:rsidR="00E25B0C" w:rsidRPr="00EB30C3" w:rsidRDefault="00741330" w:rsidP="00EB30C3">
      <w:pPr>
        <w:pStyle w:val="1"/>
        <w:spacing w:before="0" w:beforeAutospacing="0" w:after="0" w:afterAutospacing="0"/>
        <w:jc w:val="both"/>
        <w:rPr>
          <w:rStyle w:val="10"/>
          <w:sz w:val="28"/>
          <w:szCs w:val="28"/>
          <w:shd w:val="clear" w:color="auto" w:fill="FFFFFF"/>
        </w:rPr>
      </w:pPr>
      <w:r w:rsidRPr="00EB30C3">
        <w:rPr>
          <w:b w:val="0"/>
          <w:sz w:val="28"/>
          <w:szCs w:val="28"/>
          <w:shd w:val="clear" w:color="auto" w:fill="FFFFFF"/>
        </w:rPr>
        <w:t>3</w:t>
      </w:r>
      <w:r w:rsidR="00E25B0C" w:rsidRPr="00EB30C3">
        <w:rPr>
          <w:b w:val="0"/>
          <w:sz w:val="28"/>
          <w:szCs w:val="28"/>
          <w:shd w:val="clear" w:color="auto" w:fill="FFFFFF"/>
        </w:rPr>
        <w:t>.Упражнения на развитие эмоциональной сферы</w:t>
      </w:r>
    </w:p>
    <w:p w:rsidR="00856549" w:rsidRPr="00EB30C3" w:rsidRDefault="00856549" w:rsidP="00EB30C3">
      <w:pPr>
        <w:shd w:val="clear" w:color="auto" w:fill="FFFFFF"/>
        <w:spacing w:after="0" w:line="240" w:lineRule="auto"/>
        <w:ind w:firstLine="708"/>
        <w:jc w:val="both"/>
        <w:rPr>
          <w:rFonts w:ascii="Times New Roman" w:hAnsi="Times New Roman"/>
          <w:color w:val="000000"/>
          <w:sz w:val="28"/>
          <w:szCs w:val="28"/>
        </w:rPr>
      </w:pPr>
      <w:r w:rsidRPr="00EB30C3">
        <w:rPr>
          <w:rFonts w:ascii="Times New Roman" w:hAnsi="Times New Roman"/>
          <w:color w:val="000000"/>
          <w:sz w:val="28"/>
          <w:szCs w:val="28"/>
        </w:rPr>
        <w:t>Как учитель, я должна на уроках создать условия для сохранения здоровья, сформировать у ученика необходимые знания и навыки по здоровому образу жизни, научить использовать полученные знания в повседневной жизни. Поэтому</w:t>
      </w:r>
      <w:r w:rsidR="00741330" w:rsidRPr="00EB30C3">
        <w:rPr>
          <w:rFonts w:ascii="Times New Roman" w:hAnsi="Times New Roman"/>
          <w:color w:val="000000"/>
          <w:sz w:val="28"/>
          <w:szCs w:val="28"/>
        </w:rPr>
        <w:t xml:space="preserve"> на уроках:</w:t>
      </w:r>
    </w:p>
    <w:p w:rsidR="00856549" w:rsidRPr="00EB30C3" w:rsidRDefault="00856549" w:rsidP="00EB30C3">
      <w:pPr>
        <w:numPr>
          <w:ilvl w:val="0"/>
          <w:numId w:val="4"/>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соблюдаю требования САНПиНа;</w:t>
      </w:r>
    </w:p>
    <w:p w:rsidR="00856549" w:rsidRPr="00EB30C3" w:rsidRDefault="00856549" w:rsidP="00EB30C3">
      <w:pPr>
        <w:numPr>
          <w:ilvl w:val="0"/>
          <w:numId w:val="4"/>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создаю обстановку доброжелательности, положительного эмоционального настроя, ситуации успеха и эмоциональные разрядки, т.к. результат любого труда, а особенно умственного, зависит от настроения, от психологического климата – в недоброжелательной обстановке утомление наступает быстрее;</w:t>
      </w:r>
    </w:p>
    <w:p w:rsidR="00856549" w:rsidRPr="00EB30C3" w:rsidRDefault="00856549" w:rsidP="00EB30C3">
      <w:pPr>
        <w:numPr>
          <w:ilvl w:val="0"/>
          <w:numId w:val="4"/>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чёткая организация учебного труда для предупреждения утомляемости; при планировании урока предусматриваю смену деятельности, чередую различные виды активности: интеллектуальная – эмоциональная</w:t>
      </w:r>
      <w:r w:rsidR="00EB30C3">
        <w:rPr>
          <w:rFonts w:ascii="Times New Roman" w:hAnsi="Times New Roman"/>
          <w:color w:val="000000"/>
          <w:sz w:val="28"/>
          <w:szCs w:val="28"/>
        </w:rPr>
        <w:t xml:space="preserve"> </w:t>
      </w:r>
      <w:r w:rsidRPr="00EB30C3">
        <w:rPr>
          <w:rFonts w:ascii="Times New Roman" w:hAnsi="Times New Roman"/>
          <w:color w:val="000000"/>
          <w:sz w:val="28"/>
          <w:szCs w:val="28"/>
        </w:rPr>
        <w:t>– двигательная;</w:t>
      </w:r>
    </w:p>
    <w:p w:rsidR="00856549" w:rsidRPr="00EB30C3" w:rsidRDefault="00856549" w:rsidP="00EB30C3">
      <w:pPr>
        <w:numPr>
          <w:ilvl w:val="0"/>
          <w:numId w:val="4"/>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использ</w:t>
      </w:r>
      <w:r w:rsidR="00741330" w:rsidRPr="00EB30C3">
        <w:rPr>
          <w:rFonts w:ascii="Times New Roman" w:hAnsi="Times New Roman"/>
          <w:color w:val="000000"/>
          <w:sz w:val="28"/>
          <w:szCs w:val="28"/>
        </w:rPr>
        <w:t>ую</w:t>
      </w:r>
      <w:r w:rsidRPr="00EB30C3">
        <w:rPr>
          <w:rFonts w:ascii="Times New Roman" w:hAnsi="Times New Roman"/>
          <w:color w:val="000000"/>
          <w:sz w:val="28"/>
          <w:szCs w:val="28"/>
        </w:rPr>
        <w:t xml:space="preserve"> динамически</w:t>
      </w:r>
      <w:r w:rsidR="00741330" w:rsidRPr="00EB30C3">
        <w:rPr>
          <w:rFonts w:ascii="Times New Roman" w:hAnsi="Times New Roman"/>
          <w:color w:val="000000"/>
          <w:sz w:val="28"/>
          <w:szCs w:val="28"/>
        </w:rPr>
        <w:t>е</w:t>
      </w:r>
      <w:r w:rsidRPr="00EB30C3">
        <w:rPr>
          <w:rFonts w:ascii="Times New Roman" w:hAnsi="Times New Roman"/>
          <w:color w:val="000000"/>
          <w:sz w:val="28"/>
          <w:szCs w:val="28"/>
        </w:rPr>
        <w:t xml:space="preserve"> пауз</w:t>
      </w:r>
      <w:r w:rsidR="00741330" w:rsidRPr="00EB30C3">
        <w:rPr>
          <w:rFonts w:ascii="Times New Roman" w:hAnsi="Times New Roman"/>
          <w:color w:val="000000"/>
          <w:sz w:val="28"/>
          <w:szCs w:val="28"/>
        </w:rPr>
        <w:t>ы</w:t>
      </w:r>
      <w:r w:rsidRPr="00EB30C3">
        <w:rPr>
          <w:rFonts w:ascii="Times New Roman" w:hAnsi="Times New Roman"/>
          <w:color w:val="000000"/>
          <w:sz w:val="28"/>
          <w:szCs w:val="28"/>
        </w:rPr>
        <w:t>, минут</w:t>
      </w:r>
      <w:r w:rsidR="00741330" w:rsidRPr="00EB30C3">
        <w:rPr>
          <w:rFonts w:ascii="Times New Roman" w:hAnsi="Times New Roman"/>
          <w:color w:val="000000"/>
          <w:sz w:val="28"/>
          <w:szCs w:val="28"/>
        </w:rPr>
        <w:t>ы</w:t>
      </w:r>
      <w:r w:rsidRPr="00EB30C3">
        <w:rPr>
          <w:rFonts w:ascii="Times New Roman" w:hAnsi="Times New Roman"/>
          <w:color w:val="000000"/>
          <w:sz w:val="28"/>
          <w:szCs w:val="28"/>
        </w:rPr>
        <w:t xml:space="preserve"> для здоровья (профилактические упражнения для глаз, упражнения на релаксацию, упражнения для формирования правильной осанки) для снятия напряжения, усиления работоспособности;</w:t>
      </w:r>
    </w:p>
    <w:p w:rsidR="00856549" w:rsidRPr="00EB30C3" w:rsidRDefault="00856549" w:rsidP="00EB30C3">
      <w:pPr>
        <w:numPr>
          <w:ilvl w:val="0"/>
          <w:numId w:val="4"/>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рассматриваем задачи, которые непосредственно связаны с понятиями “здоровый образ жизни”, “правильное питание”, “экология”;</w:t>
      </w:r>
    </w:p>
    <w:p w:rsidR="00856549" w:rsidRPr="00EB30C3" w:rsidRDefault="00856549" w:rsidP="00EB30C3">
      <w:pPr>
        <w:numPr>
          <w:ilvl w:val="0"/>
          <w:numId w:val="4"/>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осуществляю индивидуальный подход к учащимся с учетом личностных возможностей</w:t>
      </w:r>
      <w:r w:rsidR="00741330" w:rsidRPr="00EB30C3">
        <w:rPr>
          <w:rFonts w:ascii="Times New Roman" w:hAnsi="Times New Roman"/>
          <w:color w:val="000000"/>
          <w:sz w:val="28"/>
          <w:szCs w:val="28"/>
        </w:rPr>
        <w:t>.</w:t>
      </w:r>
    </w:p>
    <w:p w:rsidR="00856549" w:rsidRPr="00EB30C3" w:rsidRDefault="00856549" w:rsidP="00EB30C3">
      <w:pPr>
        <w:spacing w:after="0" w:line="240" w:lineRule="auto"/>
        <w:jc w:val="both"/>
        <w:rPr>
          <w:rFonts w:ascii="Times New Roman" w:hAnsi="Times New Roman"/>
          <w:b/>
          <w:color w:val="000000"/>
          <w:sz w:val="28"/>
          <w:szCs w:val="28"/>
        </w:rPr>
      </w:pPr>
      <w:r w:rsidRPr="00EB30C3">
        <w:rPr>
          <w:rFonts w:ascii="Times New Roman" w:hAnsi="Times New Roman"/>
          <w:bCs/>
          <w:sz w:val="28"/>
          <w:szCs w:val="28"/>
        </w:rPr>
        <w:tab/>
        <w:t>Установка на здоровье не появляется сама собой, а формируется в результате педагогического воздействия. Использование здоровьесберегающих технологий в учебном процессе позволяет обучающимся успешно адаптироваться в образовательном и социальном пространстве, раскрыть творческие способности, учителю эффективно проводить профилактику асоциального поведения.</w:t>
      </w:r>
    </w:p>
    <w:p w:rsidR="00856549" w:rsidRPr="00EB30C3" w:rsidRDefault="00856549"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rPr>
          <w:rFonts w:ascii="Times New Roman" w:hAnsi="Times New Roman"/>
          <w:b/>
          <w:color w:val="000000"/>
          <w:sz w:val="28"/>
          <w:szCs w:val="28"/>
        </w:rPr>
      </w:pPr>
    </w:p>
    <w:p w:rsidR="00F65C90" w:rsidRPr="00EB30C3" w:rsidRDefault="00F65C90" w:rsidP="00EB30C3">
      <w:pPr>
        <w:shd w:val="clear" w:color="auto" w:fill="FFFFFF"/>
        <w:spacing w:after="0" w:line="240" w:lineRule="auto"/>
        <w:jc w:val="center"/>
        <w:rPr>
          <w:rFonts w:ascii="Times New Roman" w:hAnsi="Times New Roman"/>
          <w:b/>
          <w:bCs/>
          <w:sz w:val="28"/>
          <w:szCs w:val="28"/>
        </w:rPr>
      </w:pPr>
      <w:r w:rsidRPr="00EB30C3">
        <w:rPr>
          <w:rFonts w:ascii="Times New Roman" w:hAnsi="Times New Roman"/>
          <w:b/>
          <w:bCs/>
          <w:sz w:val="28"/>
          <w:szCs w:val="28"/>
        </w:rPr>
        <w:t>Заключение</w:t>
      </w:r>
    </w:p>
    <w:p w:rsidR="00F65C90" w:rsidRPr="00EB30C3" w:rsidRDefault="00F65C90" w:rsidP="00EB30C3">
      <w:pPr>
        <w:shd w:val="clear" w:color="auto" w:fill="FFFFFF"/>
        <w:spacing w:after="0" w:line="240" w:lineRule="auto"/>
        <w:ind w:firstLine="708"/>
        <w:jc w:val="both"/>
        <w:rPr>
          <w:rFonts w:ascii="Times New Roman" w:hAnsi="Times New Roman"/>
          <w:sz w:val="28"/>
          <w:szCs w:val="28"/>
        </w:rPr>
      </w:pPr>
      <w:r w:rsidRPr="00EB30C3">
        <w:rPr>
          <w:rFonts w:ascii="Times New Roman" w:hAnsi="Times New Roman"/>
          <w:sz w:val="28"/>
          <w:szCs w:val="28"/>
        </w:rPr>
        <w:t>Задача учителя организовать 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формирование у них таких основных приёмов умственной деятельности, как: анализ, синтез, абстрагирование, обобщение, сравнение. В “Концепции модернизации российского образования”, в национальной образовательной инициативе “Наша новая школа” чётко сформулированы требования к современной школе, и обоснован социальный заказ.</w:t>
      </w:r>
    </w:p>
    <w:p w:rsidR="00F65C90" w:rsidRPr="00EB30C3" w:rsidRDefault="00F65C90" w:rsidP="00EB30C3">
      <w:pPr>
        <w:shd w:val="clear" w:color="auto" w:fill="FFFFFF"/>
        <w:spacing w:after="0" w:line="240" w:lineRule="auto"/>
        <w:ind w:firstLine="708"/>
        <w:jc w:val="both"/>
        <w:rPr>
          <w:rFonts w:ascii="Times New Roman" w:hAnsi="Times New Roman"/>
          <w:sz w:val="28"/>
          <w:szCs w:val="28"/>
        </w:rPr>
      </w:pPr>
      <w:r w:rsidRPr="00EB30C3">
        <w:rPr>
          <w:rFonts w:ascii="Times New Roman" w:hAnsi="Times New Roman"/>
          <w:sz w:val="28"/>
          <w:szCs w:val="28"/>
        </w:rPr>
        <w:t>Сегодня время диктует, чтобы выпускники школы были в будущем конкурентоспособными на рынке труда. Для этого школе необходимо не просто вооружить выпускника набором знаний, но и сформировать такие качества личности как инициативность, способность творчески мыслить и находить нестандартные решения. Одной из целей математического образования является овладение школьниками системой математических знаний и умений, необходимых для применения в практической деятельности. Поэтому на уроках математики школьники учатся рассуждать, доказывать, находить рациональные пути выполнения заданий, делать соответствующие выводы, одним словом – </w:t>
      </w:r>
      <w:r w:rsidRPr="00EB30C3">
        <w:rPr>
          <w:rFonts w:ascii="Times New Roman" w:hAnsi="Times New Roman"/>
          <w:bCs/>
          <w:sz w:val="28"/>
          <w:szCs w:val="28"/>
        </w:rPr>
        <w:t>думать.</w:t>
      </w:r>
      <w:r w:rsidRPr="00EB30C3">
        <w:rPr>
          <w:rFonts w:ascii="Times New Roman" w:hAnsi="Times New Roman"/>
          <w:sz w:val="28"/>
          <w:szCs w:val="28"/>
        </w:rPr>
        <w:t> В основе всех перечисленных действий и процессов лежит </w:t>
      </w:r>
      <w:r w:rsidRPr="00EB30C3">
        <w:rPr>
          <w:rFonts w:ascii="Times New Roman" w:hAnsi="Times New Roman"/>
          <w:bCs/>
          <w:sz w:val="28"/>
          <w:szCs w:val="28"/>
        </w:rPr>
        <w:t>мышление учащихся, которое понимается как форма мыслительной деятельности, основанная на глубоком осмыслении</w:t>
      </w:r>
      <w:r w:rsidRPr="00EB30C3">
        <w:rPr>
          <w:rFonts w:ascii="Times New Roman" w:hAnsi="Times New Roman"/>
          <w:b/>
          <w:bCs/>
          <w:sz w:val="28"/>
          <w:szCs w:val="28"/>
        </w:rPr>
        <w:t xml:space="preserve">, </w:t>
      </w:r>
      <w:r w:rsidRPr="00EB30C3">
        <w:rPr>
          <w:rFonts w:ascii="Times New Roman" w:hAnsi="Times New Roman"/>
          <w:bCs/>
          <w:sz w:val="28"/>
          <w:szCs w:val="28"/>
        </w:rPr>
        <w:t>анализе, синтезе,</w:t>
      </w:r>
      <w:r w:rsidR="000E755F">
        <w:rPr>
          <w:rFonts w:ascii="Times New Roman" w:hAnsi="Times New Roman"/>
          <w:bCs/>
          <w:sz w:val="28"/>
          <w:szCs w:val="28"/>
        </w:rPr>
        <w:t xml:space="preserve"> </w:t>
      </w:r>
      <w:r w:rsidRPr="00EB30C3">
        <w:rPr>
          <w:rFonts w:ascii="Times New Roman" w:hAnsi="Times New Roman"/>
          <w:bCs/>
          <w:sz w:val="28"/>
          <w:szCs w:val="28"/>
        </w:rPr>
        <w:t>ассоциативном сравнении, обобщении и системном конструировании знаний об окружающем мире, направленная на решение поставленных проблем и достижении истины.</w:t>
      </w:r>
      <w:r w:rsidRPr="00EB30C3">
        <w:rPr>
          <w:rFonts w:ascii="Times New Roman" w:hAnsi="Times New Roman"/>
          <w:b/>
          <w:bCs/>
          <w:sz w:val="28"/>
          <w:szCs w:val="28"/>
        </w:rPr>
        <w:t> </w:t>
      </w:r>
      <w:r w:rsidRPr="00EB30C3">
        <w:rPr>
          <w:rFonts w:ascii="Times New Roman" w:hAnsi="Times New Roman"/>
          <w:sz w:val="28"/>
          <w:szCs w:val="28"/>
        </w:rPr>
        <w:t>Поэтому в современных условиях, в 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 Решить эту проблему позволяют современные образовательные технологии.</w:t>
      </w:r>
    </w:p>
    <w:p w:rsidR="00F65C90" w:rsidRPr="00EB30C3" w:rsidRDefault="00F65C90" w:rsidP="00EB30C3">
      <w:pPr>
        <w:pStyle w:val="a8"/>
        <w:ind w:firstLine="708"/>
        <w:jc w:val="both"/>
        <w:rPr>
          <w:rFonts w:ascii="Times New Roman" w:hAnsi="Times New Roman"/>
          <w:sz w:val="28"/>
          <w:szCs w:val="28"/>
        </w:rPr>
      </w:pPr>
      <w:r w:rsidRPr="00EB30C3">
        <w:rPr>
          <w:rFonts w:ascii="Times New Roman" w:hAnsi="Times New Roman"/>
          <w:sz w:val="28"/>
          <w:szCs w:val="28"/>
        </w:rPr>
        <w:t xml:space="preserve">Системная работа по использованию мною современных педагогических технологий и их элементов в образовательном процессе приводит к тому, что учащиеся  успешно учатся,  принимают активное участие в предметных неделях, участвуют в олимпиадах, конкурсах, научно-практических конференциях по предмету, обучаются дистанционно. </w:t>
      </w:r>
    </w:p>
    <w:p w:rsidR="00856549" w:rsidRPr="00EB30C3" w:rsidRDefault="00F65C90" w:rsidP="00EB30C3">
      <w:pPr>
        <w:spacing w:after="0" w:line="240" w:lineRule="auto"/>
        <w:jc w:val="center"/>
        <w:rPr>
          <w:rFonts w:ascii="Times New Roman" w:hAnsi="Times New Roman"/>
          <w:b/>
          <w:color w:val="000000"/>
          <w:sz w:val="28"/>
          <w:szCs w:val="28"/>
        </w:rPr>
      </w:pPr>
      <w:r w:rsidRPr="00EB30C3">
        <w:rPr>
          <w:rFonts w:ascii="Times New Roman" w:hAnsi="Times New Roman"/>
          <w:sz w:val="28"/>
          <w:szCs w:val="28"/>
        </w:rPr>
        <w:tab/>
        <w:t>И закончить хочется словами великого русского писателя Л. Н. Толстого: «Если ученик в школе не научился сам ничего творить, то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p>
    <w:p w:rsidR="00856549" w:rsidRPr="00EB30C3" w:rsidRDefault="00856549"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F65C90" w:rsidRPr="00EB30C3" w:rsidRDefault="00F65C90" w:rsidP="00EB30C3">
      <w:pPr>
        <w:spacing w:after="0" w:line="240" w:lineRule="auto"/>
        <w:jc w:val="center"/>
        <w:rPr>
          <w:rFonts w:ascii="Times New Roman" w:hAnsi="Times New Roman"/>
          <w:b/>
          <w:color w:val="000000"/>
          <w:sz w:val="28"/>
          <w:szCs w:val="28"/>
        </w:rPr>
      </w:pPr>
    </w:p>
    <w:p w:rsidR="00EB30C3" w:rsidRDefault="00EB30C3" w:rsidP="00EB30C3">
      <w:pPr>
        <w:shd w:val="clear" w:color="auto" w:fill="FFFFFF"/>
        <w:spacing w:after="0" w:line="240" w:lineRule="auto"/>
        <w:rPr>
          <w:rFonts w:ascii="Times New Roman" w:hAnsi="Times New Roman"/>
          <w:b/>
          <w:color w:val="000000"/>
          <w:sz w:val="28"/>
          <w:szCs w:val="28"/>
        </w:rPr>
      </w:pPr>
    </w:p>
    <w:p w:rsidR="008851C7" w:rsidRPr="00EB30C3" w:rsidRDefault="008851C7" w:rsidP="00EB30C3">
      <w:pPr>
        <w:shd w:val="clear" w:color="auto" w:fill="FFFFFF"/>
        <w:spacing w:after="0" w:line="240" w:lineRule="auto"/>
        <w:jc w:val="center"/>
        <w:rPr>
          <w:rFonts w:ascii="Times New Roman" w:hAnsi="Times New Roman"/>
          <w:bCs/>
          <w:color w:val="000000"/>
          <w:sz w:val="28"/>
          <w:szCs w:val="28"/>
        </w:rPr>
      </w:pPr>
      <w:r w:rsidRPr="00EB30C3">
        <w:rPr>
          <w:rFonts w:ascii="Times New Roman" w:hAnsi="Times New Roman"/>
          <w:b/>
          <w:bCs/>
          <w:color w:val="000000"/>
          <w:sz w:val="28"/>
          <w:szCs w:val="28"/>
        </w:rPr>
        <w:lastRenderedPageBreak/>
        <w:t>4.Литература</w:t>
      </w:r>
    </w:p>
    <w:p w:rsidR="008851C7" w:rsidRPr="00EB30C3" w:rsidRDefault="008851C7" w:rsidP="00EB30C3">
      <w:pPr>
        <w:shd w:val="clear" w:color="auto" w:fill="FFFFFF"/>
        <w:spacing w:after="0" w:line="240" w:lineRule="auto"/>
        <w:rPr>
          <w:rFonts w:ascii="Times New Roman" w:hAnsi="Times New Roman"/>
          <w:b/>
          <w:bCs/>
          <w:color w:val="000000"/>
          <w:sz w:val="28"/>
          <w:szCs w:val="28"/>
        </w:rPr>
      </w:pPr>
    </w:p>
    <w:p w:rsidR="008851C7" w:rsidRPr="00EB30C3" w:rsidRDefault="008851C7" w:rsidP="00EB30C3">
      <w:pPr>
        <w:numPr>
          <w:ilvl w:val="0"/>
          <w:numId w:val="5"/>
        </w:numPr>
        <w:shd w:val="clear" w:color="auto" w:fill="FFFFFF"/>
        <w:spacing w:after="0" w:line="240" w:lineRule="auto"/>
        <w:ind w:left="0"/>
        <w:jc w:val="both"/>
        <w:rPr>
          <w:rFonts w:ascii="Times New Roman" w:hAnsi="Times New Roman"/>
          <w:bCs/>
          <w:color w:val="000000"/>
          <w:sz w:val="28"/>
          <w:szCs w:val="28"/>
        </w:rPr>
      </w:pPr>
      <w:r w:rsidRPr="00EB30C3">
        <w:rPr>
          <w:rFonts w:ascii="Times New Roman" w:hAnsi="Times New Roman"/>
          <w:bCs/>
          <w:color w:val="000000"/>
          <w:sz w:val="28"/>
          <w:szCs w:val="28"/>
        </w:rPr>
        <w:t xml:space="preserve">Мельникова Е.И. Проблемный урок, или Как открывать знания с учениками: Пособие для учителя. — М., 2002. </w:t>
      </w:r>
    </w:p>
    <w:p w:rsidR="008851C7" w:rsidRPr="00EB30C3" w:rsidRDefault="008851C7" w:rsidP="00EB30C3">
      <w:pPr>
        <w:numPr>
          <w:ilvl w:val="0"/>
          <w:numId w:val="5"/>
        </w:numPr>
        <w:shd w:val="clear" w:color="auto" w:fill="FFFFFF"/>
        <w:spacing w:after="0" w:line="240" w:lineRule="auto"/>
        <w:ind w:left="0"/>
        <w:jc w:val="both"/>
        <w:rPr>
          <w:rFonts w:ascii="Times New Roman" w:hAnsi="Times New Roman"/>
          <w:bCs/>
          <w:color w:val="000000"/>
          <w:sz w:val="28"/>
          <w:szCs w:val="28"/>
        </w:rPr>
      </w:pPr>
      <w:r w:rsidRPr="00EB30C3">
        <w:rPr>
          <w:rFonts w:ascii="Times New Roman" w:hAnsi="Times New Roman"/>
          <w:bCs/>
          <w:color w:val="000000"/>
          <w:sz w:val="28"/>
          <w:szCs w:val="28"/>
        </w:rPr>
        <w:t xml:space="preserve">Фридман Л.Ф., Кулагина И.Ю. Психологический справочник учителя. — М: «Совершенство».1998. — С. 345-349. </w:t>
      </w:r>
    </w:p>
    <w:p w:rsidR="008851C7" w:rsidRPr="00EB30C3" w:rsidRDefault="008851C7" w:rsidP="00EB30C3">
      <w:pPr>
        <w:numPr>
          <w:ilvl w:val="0"/>
          <w:numId w:val="5"/>
        </w:numPr>
        <w:shd w:val="clear" w:color="auto" w:fill="FFFFFF"/>
        <w:spacing w:after="0" w:line="240" w:lineRule="auto"/>
        <w:ind w:left="0"/>
        <w:jc w:val="both"/>
        <w:rPr>
          <w:rFonts w:ascii="Times New Roman" w:hAnsi="Times New Roman"/>
          <w:bCs/>
          <w:color w:val="000000"/>
          <w:sz w:val="28"/>
          <w:szCs w:val="28"/>
        </w:rPr>
      </w:pPr>
      <w:r w:rsidRPr="00EB30C3">
        <w:rPr>
          <w:rFonts w:ascii="Times New Roman" w:hAnsi="Times New Roman"/>
          <w:bCs/>
          <w:color w:val="000000"/>
          <w:sz w:val="28"/>
          <w:szCs w:val="28"/>
        </w:rPr>
        <w:t>Хрестоматия по педагогической психологии. — М.: Международная педагогическая академия. 1995. — С. 312-326.</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 xml:space="preserve">Дифференциация на основе когнитивных стилей учащихся как способ повышения качества образования / С.Н. Поздняк // Стандарты и мониторинг в образовании.- 2010.-№5.-С.21-27. </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 xml:space="preserve">Информационные технологии в образовании: Школа будущего /Е.Л. Рачевский // Директор школы.- 2010.-№1.-С.55-58. </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Методология игровой деятельности /А.М.Новикова // Школьные технологии.- 2009.-№6.-С.77-89.</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 xml:space="preserve">Новые возможности урока: модульное обучение /Г.Ибрагимов // Народное образование.- 2008.-№7.-С.211-216. </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Обучение в парах – и просто, и сложно /Г. Громыко // Директор школы.- 2010.-№3.-С.67-70.</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О современных тенденциях в распространении методов проектного обучения /В.И. Белый // Школьные технологии.- 2010.-№2.-С.105-153.</w:t>
      </w:r>
    </w:p>
    <w:p w:rsidR="008851C7" w:rsidRPr="00EB30C3" w:rsidRDefault="008851C7" w:rsidP="00EB30C3">
      <w:pPr>
        <w:numPr>
          <w:ilvl w:val="0"/>
          <w:numId w:val="5"/>
        </w:numPr>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 xml:space="preserve"> Паспорт здоровья как инструмент здоровьесберегающей т</w:t>
      </w:r>
      <w:bookmarkStart w:id="0" w:name="_GoBack"/>
      <w:bookmarkEnd w:id="0"/>
      <w:r w:rsidRPr="00EB30C3">
        <w:rPr>
          <w:rFonts w:ascii="Times New Roman" w:hAnsi="Times New Roman"/>
          <w:color w:val="000000"/>
          <w:sz w:val="28"/>
          <w:szCs w:val="28"/>
        </w:rPr>
        <w:t>ехнологии /В. Рево // Народное образование.- 2008.-№8.-С.193-195.</w:t>
      </w:r>
    </w:p>
    <w:p w:rsidR="008851C7" w:rsidRPr="00EB30C3" w:rsidRDefault="008851C7" w:rsidP="00EB30C3">
      <w:pPr>
        <w:numPr>
          <w:ilvl w:val="0"/>
          <w:numId w:val="5"/>
        </w:numPr>
        <w:shd w:val="clear" w:color="auto" w:fill="FFFFFF"/>
        <w:spacing w:after="0" w:line="240" w:lineRule="auto"/>
        <w:ind w:left="0"/>
        <w:jc w:val="both"/>
        <w:rPr>
          <w:rFonts w:ascii="Times New Roman" w:hAnsi="Times New Roman"/>
          <w:color w:val="000000"/>
          <w:sz w:val="28"/>
          <w:szCs w:val="28"/>
        </w:rPr>
      </w:pPr>
      <w:r w:rsidRPr="00EB30C3">
        <w:rPr>
          <w:rFonts w:ascii="Times New Roman" w:hAnsi="Times New Roman"/>
          <w:color w:val="000000"/>
          <w:sz w:val="28"/>
          <w:szCs w:val="28"/>
        </w:rPr>
        <w:t>Технология социальной проблемно-ценностной дискуссии /Д.В. Григорьев // Классный руководитель.- 2010.-№5.-С.51-54</w:t>
      </w:r>
    </w:p>
    <w:p w:rsidR="008851C7" w:rsidRPr="00EB30C3" w:rsidRDefault="008851C7" w:rsidP="00EB30C3">
      <w:pPr>
        <w:shd w:val="clear" w:color="auto" w:fill="FFFFFF"/>
        <w:spacing w:after="0" w:line="240" w:lineRule="auto"/>
        <w:jc w:val="both"/>
        <w:rPr>
          <w:rFonts w:ascii="Times New Roman" w:hAnsi="Times New Roman"/>
          <w:color w:val="000000"/>
          <w:sz w:val="28"/>
          <w:szCs w:val="28"/>
        </w:rPr>
      </w:pPr>
    </w:p>
    <w:p w:rsidR="008851C7" w:rsidRPr="00EB30C3" w:rsidRDefault="008851C7" w:rsidP="00EB30C3">
      <w:pPr>
        <w:shd w:val="clear" w:color="auto" w:fill="FFFFFF"/>
        <w:spacing w:after="0" w:line="240" w:lineRule="auto"/>
        <w:jc w:val="both"/>
        <w:rPr>
          <w:rFonts w:ascii="Times New Roman" w:hAnsi="Times New Roman"/>
          <w:color w:val="000000"/>
          <w:sz w:val="28"/>
          <w:szCs w:val="28"/>
        </w:rPr>
      </w:pPr>
    </w:p>
    <w:p w:rsidR="008851C7" w:rsidRPr="00EB30C3" w:rsidRDefault="008851C7" w:rsidP="00EB30C3">
      <w:pPr>
        <w:shd w:val="clear" w:color="auto" w:fill="FFFFFF"/>
        <w:spacing w:after="0" w:line="240" w:lineRule="auto"/>
        <w:jc w:val="both"/>
        <w:rPr>
          <w:rFonts w:ascii="Times New Roman" w:hAnsi="Times New Roman"/>
          <w:color w:val="000000"/>
          <w:sz w:val="28"/>
          <w:szCs w:val="28"/>
        </w:rPr>
      </w:pPr>
      <w:r w:rsidRPr="00EB30C3">
        <w:rPr>
          <w:rFonts w:ascii="Times New Roman" w:hAnsi="Times New Roman"/>
          <w:color w:val="000000"/>
          <w:sz w:val="28"/>
          <w:szCs w:val="28"/>
        </w:rPr>
        <w:t>24.11.2015г.</w:t>
      </w:r>
    </w:p>
    <w:p w:rsidR="008851C7" w:rsidRPr="00EB30C3" w:rsidRDefault="008851C7" w:rsidP="00EB30C3">
      <w:pPr>
        <w:tabs>
          <w:tab w:val="left" w:pos="2100"/>
        </w:tabs>
        <w:spacing w:after="0" w:line="240" w:lineRule="auto"/>
        <w:jc w:val="both"/>
        <w:rPr>
          <w:rFonts w:ascii="Times New Roman" w:hAnsi="Times New Roman"/>
          <w:color w:val="000000"/>
          <w:sz w:val="28"/>
          <w:szCs w:val="28"/>
        </w:rPr>
      </w:pPr>
    </w:p>
    <w:p w:rsidR="008851C7" w:rsidRPr="00EB30C3" w:rsidRDefault="008851C7" w:rsidP="00EB30C3">
      <w:pPr>
        <w:tabs>
          <w:tab w:val="left" w:pos="2100"/>
        </w:tabs>
        <w:spacing w:after="0" w:line="240" w:lineRule="auto"/>
        <w:jc w:val="both"/>
        <w:rPr>
          <w:rFonts w:ascii="Times New Roman" w:hAnsi="Times New Roman"/>
          <w:sz w:val="28"/>
          <w:szCs w:val="28"/>
        </w:rPr>
      </w:pPr>
      <w:r w:rsidRPr="00EB30C3">
        <w:rPr>
          <w:rFonts w:ascii="Times New Roman" w:hAnsi="Times New Roman"/>
          <w:sz w:val="28"/>
          <w:szCs w:val="28"/>
        </w:rPr>
        <w:t xml:space="preserve">Учитель математики МБОУ СОШ №1                              Абдулвалеева М. М.  </w:t>
      </w:r>
    </w:p>
    <w:p w:rsidR="008851C7" w:rsidRPr="00EB30C3" w:rsidRDefault="008851C7" w:rsidP="00EB30C3">
      <w:pPr>
        <w:tabs>
          <w:tab w:val="left" w:pos="2100"/>
        </w:tabs>
        <w:spacing w:after="0" w:line="240" w:lineRule="auto"/>
        <w:jc w:val="both"/>
        <w:rPr>
          <w:rFonts w:ascii="Times New Roman" w:hAnsi="Times New Roman"/>
          <w:sz w:val="28"/>
          <w:szCs w:val="28"/>
        </w:rPr>
      </w:pPr>
    </w:p>
    <w:p w:rsidR="00856549" w:rsidRPr="00EB30C3" w:rsidRDefault="008851C7" w:rsidP="00EB30C3">
      <w:pPr>
        <w:spacing w:after="0" w:line="240" w:lineRule="auto"/>
        <w:rPr>
          <w:rFonts w:ascii="Times New Roman" w:hAnsi="Times New Roman"/>
          <w:b/>
          <w:color w:val="000000"/>
          <w:sz w:val="28"/>
          <w:szCs w:val="28"/>
        </w:rPr>
      </w:pPr>
      <w:r w:rsidRPr="00EB30C3">
        <w:rPr>
          <w:rFonts w:ascii="Times New Roman" w:hAnsi="Times New Roman"/>
          <w:sz w:val="28"/>
          <w:szCs w:val="28"/>
        </w:rPr>
        <w:t>Директор МБОУ СОШ № 1                                                 Киселева В. И.</w:t>
      </w:r>
    </w:p>
    <w:p w:rsidR="00856549" w:rsidRPr="00EB30C3" w:rsidRDefault="00856549" w:rsidP="00EB30C3">
      <w:pPr>
        <w:spacing w:after="0" w:line="240" w:lineRule="auto"/>
        <w:jc w:val="center"/>
        <w:rPr>
          <w:rFonts w:ascii="Times New Roman" w:hAnsi="Times New Roman"/>
          <w:b/>
          <w:color w:val="000000"/>
          <w:sz w:val="28"/>
          <w:szCs w:val="28"/>
        </w:rPr>
      </w:pPr>
    </w:p>
    <w:p w:rsidR="00856549" w:rsidRPr="00EB30C3" w:rsidRDefault="00856549" w:rsidP="00EB30C3">
      <w:pPr>
        <w:spacing w:after="0" w:line="240" w:lineRule="auto"/>
        <w:jc w:val="center"/>
        <w:rPr>
          <w:rFonts w:ascii="Times New Roman" w:hAnsi="Times New Roman"/>
          <w:b/>
          <w:color w:val="000000"/>
          <w:sz w:val="28"/>
          <w:szCs w:val="28"/>
        </w:rPr>
      </w:pPr>
    </w:p>
    <w:p w:rsidR="00856549" w:rsidRPr="00EB30C3" w:rsidRDefault="00856549" w:rsidP="00EB30C3">
      <w:pPr>
        <w:spacing w:after="0" w:line="240" w:lineRule="auto"/>
        <w:jc w:val="center"/>
        <w:rPr>
          <w:rFonts w:ascii="Times New Roman" w:hAnsi="Times New Roman"/>
          <w:b/>
          <w:color w:val="000000"/>
          <w:sz w:val="28"/>
          <w:szCs w:val="28"/>
        </w:rPr>
      </w:pPr>
    </w:p>
    <w:p w:rsidR="00856549" w:rsidRPr="00EB30C3" w:rsidRDefault="00856549" w:rsidP="00EB30C3">
      <w:pPr>
        <w:spacing w:after="0" w:line="240" w:lineRule="auto"/>
        <w:jc w:val="center"/>
        <w:rPr>
          <w:rFonts w:ascii="Times New Roman" w:hAnsi="Times New Roman"/>
          <w:b/>
          <w:color w:val="000000"/>
          <w:sz w:val="28"/>
          <w:szCs w:val="28"/>
        </w:rPr>
      </w:pPr>
    </w:p>
    <w:p w:rsidR="00856549" w:rsidRPr="00EB30C3" w:rsidRDefault="00856549" w:rsidP="00EB30C3">
      <w:pPr>
        <w:spacing w:after="0" w:line="240" w:lineRule="auto"/>
        <w:jc w:val="center"/>
        <w:rPr>
          <w:rFonts w:ascii="Times New Roman" w:hAnsi="Times New Roman"/>
          <w:b/>
          <w:color w:val="000000"/>
          <w:sz w:val="28"/>
          <w:szCs w:val="28"/>
        </w:rPr>
      </w:pPr>
    </w:p>
    <w:p w:rsidR="00856549" w:rsidRPr="00EB30C3" w:rsidRDefault="00856549" w:rsidP="00EB30C3">
      <w:pPr>
        <w:spacing w:after="0" w:line="240" w:lineRule="auto"/>
        <w:jc w:val="center"/>
        <w:rPr>
          <w:rFonts w:ascii="Times New Roman" w:hAnsi="Times New Roman"/>
          <w:b/>
          <w:color w:val="000000"/>
          <w:sz w:val="28"/>
          <w:szCs w:val="28"/>
        </w:rPr>
      </w:pPr>
    </w:p>
    <w:p w:rsidR="00856549" w:rsidRPr="00EB30C3" w:rsidRDefault="00856549" w:rsidP="00EB30C3">
      <w:pPr>
        <w:spacing w:after="0" w:line="240" w:lineRule="auto"/>
        <w:jc w:val="center"/>
        <w:rPr>
          <w:rFonts w:ascii="Times New Roman" w:hAnsi="Times New Roman"/>
          <w:b/>
          <w:color w:val="000000"/>
          <w:sz w:val="28"/>
          <w:szCs w:val="28"/>
        </w:rPr>
      </w:pPr>
    </w:p>
    <w:p w:rsidR="00E25B0C" w:rsidRPr="00EB30C3" w:rsidRDefault="00E25B0C" w:rsidP="00EB30C3">
      <w:pPr>
        <w:shd w:val="clear" w:color="auto" w:fill="FFFFFF"/>
        <w:spacing w:after="0" w:line="240" w:lineRule="auto"/>
        <w:jc w:val="center"/>
        <w:rPr>
          <w:rFonts w:ascii="Times New Roman" w:hAnsi="Times New Roman"/>
          <w:b/>
          <w:bCs/>
          <w:sz w:val="28"/>
          <w:szCs w:val="28"/>
        </w:rPr>
      </w:pPr>
    </w:p>
    <w:p w:rsidR="00E25B0C" w:rsidRPr="00EB30C3" w:rsidRDefault="00E25B0C" w:rsidP="00EB30C3">
      <w:pPr>
        <w:shd w:val="clear" w:color="auto" w:fill="FFFFFF"/>
        <w:spacing w:after="0" w:line="240" w:lineRule="auto"/>
        <w:jc w:val="center"/>
        <w:rPr>
          <w:rFonts w:ascii="Times New Roman" w:hAnsi="Times New Roman"/>
          <w:b/>
          <w:bCs/>
          <w:sz w:val="28"/>
          <w:szCs w:val="28"/>
        </w:rPr>
      </w:pPr>
    </w:p>
    <w:p w:rsidR="00E25B0C" w:rsidRPr="00EB30C3" w:rsidRDefault="00E25B0C" w:rsidP="00EB30C3">
      <w:pPr>
        <w:shd w:val="clear" w:color="auto" w:fill="FFFFFF"/>
        <w:spacing w:after="0" w:line="240" w:lineRule="auto"/>
        <w:jc w:val="center"/>
        <w:rPr>
          <w:rFonts w:ascii="Times New Roman" w:hAnsi="Times New Roman"/>
          <w:b/>
          <w:bCs/>
          <w:sz w:val="28"/>
          <w:szCs w:val="28"/>
        </w:rPr>
      </w:pPr>
    </w:p>
    <w:p w:rsidR="00E25B0C" w:rsidRPr="00EB30C3" w:rsidRDefault="00E25B0C" w:rsidP="00EB30C3">
      <w:pPr>
        <w:shd w:val="clear" w:color="auto" w:fill="FFFFFF"/>
        <w:spacing w:after="0" w:line="240" w:lineRule="auto"/>
        <w:jc w:val="center"/>
        <w:rPr>
          <w:rFonts w:ascii="Times New Roman" w:hAnsi="Times New Roman"/>
          <w:b/>
          <w:bCs/>
          <w:sz w:val="28"/>
          <w:szCs w:val="28"/>
        </w:rPr>
      </w:pPr>
    </w:p>
    <w:p w:rsidR="00E25B0C" w:rsidRPr="00EB30C3" w:rsidRDefault="00E25B0C" w:rsidP="00EB30C3">
      <w:pPr>
        <w:shd w:val="clear" w:color="auto" w:fill="FFFFFF"/>
        <w:spacing w:after="0" w:line="240" w:lineRule="auto"/>
        <w:jc w:val="center"/>
        <w:rPr>
          <w:rFonts w:ascii="Times New Roman" w:hAnsi="Times New Roman"/>
          <w:b/>
          <w:bCs/>
          <w:sz w:val="28"/>
          <w:szCs w:val="28"/>
        </w:rPr>
      </w:pPr>
    </w:p>
    <w:sectPr w:rsidR="00E25B0C" w:rsidRPr="00EB30C3" w:rsidSect="008851C7">
      <w:footerReference w:type="default" r:id="rId9"/>
      <w:type w:val="continuous"/>
      <w:pgSz w:w="11906" w:h="16838"/>
      <w:pgMar w:top="568" w:right="851" w:bottom="1134" w:left="1134" w:header="709" w:footer="709" w:gutter="0"/>
      <w:cols w:space="708"/>
      <w:vAlign w:val="bottom"/>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CB6" w:rsidRDefault="00236CB6" w:rsidP="00856549">
      <w:pPr>
        <w:spacing w:after="0" w:line="240" w:lineRule="auto"/>
      </w:pPr>
      <w:r>
        <w:separator/>
      </w:r>
    </w:p>
  </w:endnote>
  <w:endnote w:type="continuationSeparator" w:id="1">
    <w:p w:rsidR="00236CB6" w:rsidRDefault="00236CB6" w:rsidP="0085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25790"/>
      <w:docPartObj>
        <w:docPartGallery w:val="Page Numbers (Bottom of Page)"/>
        <w:docPartUnique/>
      </w:docPartObj>
    </w:sdtPr>
    <w:sdtContent>
      <w:p w:rsidR="00C6302B" w:rsidRDefault="00187192">
        <w:pPr>
          <w:pStyle w:val="ae"/>
          <w:jc w:val="center"/>
        </w:pPr>
        <w:r>
          <w:fldChar w:fldCharType="begin"/>
        </w:r>
        <w:r w:rsidR="00C6302B">
          <w:instrText>PAGE   \* MERGEFORMAT</w:instrText>
        </w:r>
        <w:r>
          <w:fldChar w:fldCharType="separate"/>
        </w:r>
        <w:r w:rsidR="00545717">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CB6" w:rsidRDefault="00236CB6" w:rsidP="00856549">
      <w:pPr>
        <w:spacing w:after="0" w:line="240" w:lineRule="auto"/>
      </w:pPr>
      <w:r>
        <w:separator/>
      </w:r>
    </w:p>
  </w:footnote>
  <w:footnote w:type="continuationSeparator" w:id="1">
    <w:p w:rsidR="00236CB6" w:rsidRDefault="00236CB6" w:rsidP="00856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7B45"/>
    <w:multiLevelType w:val="multilevel"/>
    <w:tmpl w:val="7F8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958D1"/>
    <w:multiLevelType w:val="multilevel"/>
    <w:tmpl w:val="000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91B5D"/>
    <w:multiLevelType w:val="hybridMultilevel"/>
    <w:tmpl w:val="CFE4E85A"/>
    <w:lvl w:ilvl="0" w:tplc="47BC7292">
      <w:start w:val="1"/>
      <w:numFmt w:val="decimal"/>
      <w:lvlText w:val="%1."/>
      <w:lvlJc w:val="left"/>
      <w:pPr>
        <w:tabs>
          <w:tab w:val="num" w:pos="720"/>
        </w:tabs>
        <w:ind w:left="720" w:hanging="360"/>
      </w:pPr>
    </w:lvl>
    <w:lvl w:ilvl="1" w:tplc="B73C09B0" w:tentative="1">
      <w:start w:val="1"/>
      <w:numFmt w:val="decimal"/>
      <w:lvlText w:val="%2."/>
      <w:lvlJc w:val="left"/>
      <w:pPr>
        <w:tabs>
          <w:tab w:val="num" w:pos="1440"/>
        </w:tabs>
        <w:ind w:left="1440" w:hanging="360"/>
      </w:pPr>
    </w:lvl>
    <w:lvl w:ilvl="2" w:tplc="E6D8738E" w:tentative="1">
      <w:start w:val="1"/>
      <w:numFmt w:val="decimal"/>
      <w:lvlText w:val="%3."/>
      <w:lvlJc w:val="left"/>
      <w:pPr>
        <w:tabs>
          <w:tab w:val="num" w:pos="2160"/>
        </w:tabs>
        <w:ind w:left="2160" w:hanging="360"/>
      </w:pPr>
    </w:lvl>
    <w:lvl w:ilvl="3" w:tplc="8C946C3E" w:tentative="1">
      <w:start w:val="1"/>
      <w:numFmt w:val="decimal"/>
      <w:lvlText w:val="%4."/>
      <w:lvlJc w:val="left"/>
      <w:pPr>
        <w:tabs>
          <w:tab w:val="num" w:pos="2880"/>
        </w:tabs>
        <w:ind w:left="2880" w:hanging="360"/>
      </w:pPr>
    </w:lvl>
    <w:lvl w:ilvl="4" w:tplc="F698AA5C" w:tentative="1">
      <w:start w:val="1"/>
      <w:numFmt w:val="decimal"/>
      <w:lvlText w:val="%5."/>
      <w:lvlJc w:val="left"/>
      <w:pPr>
        <w:tabs>
          <w:tab w:val="num" w:pos="3600"/>
        </w:tabs>
        <w:ind w:left="3600" w:hanging="360"/>
      </w:pPr>
    </w:lvl>
    <w:lvl w:ilvl="5" w:tplc="30BA9FEC" w:tentative="1">
      <w:start w:val="1"/>
      <w:numFmt w:val="decimal"/>
      <w:lvlText w:val="%6."/>
      <w:lvlJc w:val="left"/>
      <w:pPr>
        <w:tabs>
          <w:tab w:val="num" w:pos="4320"/>
        </w:tabs>
        <w:ind w:left="4320" w:hanging="360"/>
      </w:pPr>
    </w:lvl>
    <w:lvl w:ilvl="6" w:tplc="B346F8FC" w:tentative="1">
      <w:start w:val="1"/>
      <w:numFmt w:val="decimal"/>
      <w:lvlText w:val="%7."/>
      <w:lvlJc w:val="left"/>
      <w:pPr>
        <w:tabs>
          <w:tab w:val="num" w:pos="5040"/>
        </w:tabs>
        <w:ind w:left="5040" w:hanging="360"/>
      </w:pPr>
    </w:lvl>
    <w:lvl w:ilvl="7" w:tplc="5CEE8152" w:tentative="1">
      <w:start w:val="1"/>
      <w:numFmt w:val="decimal"/>
      <w:lvlText w:val="%8."/>
      <w:lvlJc w:val="left"/>
      <w:pPr>
        <w:tabs>
          <w:tab w:val="num" w:pos="5760"/>
        </w:tabs>
        <w:ind w:left="5760" w:hanging="360"/>
      </w:pPr>
    </w:lvl>
    <w:lvl w:ilvl="8" w:tplc="BBAADEDE" w:tentative="1">
      <w:start w:val="1"/>
      <w:numFmt w:val="decimal"/>
      <w:lvlText w:val="%9."/>
      <w:lvlJc w:val="left"/>
      <w:pPr>
        <w:tabs>
          <w:tab w:val="num" w:pos="6480"/>
        </w:tabs>
        <w:ind w:left="6480" w:hanging="360"/>
      </w:pPr>
    </w:lvl>
  </w:abstractNum>
  <w:abstractNum w:abstractNumId="3">
    <w:nsid w:val="6B526D47"/>
    <w:multiLevelType w:val="hybridMultilevel"/>
    <w:tmpl w:val="6F464996"/>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
    <w:nsid w:val="70A241D3"/>
    <w:multiLevelType w:val="multilevel"/>
    <w:tmpl w:val="0C02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8194"/>
  </w:hdrShapeDefaults>
  <w:footnotePr>
    <w:footnote w:id="0"/>
    <w:footnote w:id="1"/>
  </w:footnotePr>
  <w:endnotePr>
    <w:endnote w:id="0"/>
    <w:endnote w:id="1"/>
  </w:endnotePr>
  <w:compat/>
  <w:rsids>
    <w:rsidRoot w:val="009824EA"/>
    <w:rsid w:val="00010B7D"/>
    <w:rsid w:val="000122DC"/>
    <w:rsid w:val="000D68F0"/>
    <w:rsid w:val="000E755F"/>
    <w:rsid w:val="00156098"/>
    <w:rsid w:val="00174A08"/>
    <w:rsid w:val="00187192"/>
    <w:rsid w:val="001F2DD0"/>
    <w:rsid w:val="0021599B"/>
    <w:rsid w:val="0022603B"/>
    <w:rsid w:val="00236CB6"/>
    <w:rsid w:val="00274F28"/>
    <w:rsid w:val="002A6F32"/>
    <w:rsid w:val="002B5B0B"/>
    <w:rsid w:val="002C330C"/>
    <w:rsid w:val="002D3C35"/>
    <w:rsid w:val="002D4163"/>
    <w:rsid w:val="002E5AF0"/>
    <w:rsid w:val="00367545"/>
    <w:rsid w:val="003911A8"/>
    <w:rsid w:val="003D0559"/>
    <w:rsid w:val="003E7930"/>
    <w:rsid w:val="003F7CC3"/>
    <w:rsid w:val="00437510"/>
    <w:rsid w:val="004730DB"/>
    <w:rsid w:val="00492E27"/>
    <w:rsid w:val="004C186A"/>
    <w:rsid w:val="004D6A96"/>
    <w:rsid w:val="00545717"/>
    <w:rsid w:val="005D2E3A"/>
    <w:rsid w:val="005D76A9"/>
    <w:rsid w:val="00635981"/>
    <w:rsid w:val="00651059"/>
    <w:rsid w:val="0068665E"/>
    <w:rsid w:val="006A0384"/>
    <w:rsid w:val="006C04C0"/>
    <w:rsid w:val="006D4B95"/>
    <w:rsid w:val="006E2389"/>
    <w:rsid w:val="006E42FB"/>
    <w:rsid w:val="00741330"/>
    <w:rsid w:val="00767352"/>
    <w:rsid w:val="00773870"/>
    <w:rsid w:val="0077658C"/>
    <w:rsid w:val="007A48CB"/>
    <w:rsid w:val="0082772B"/>
    <w:rsid w:val="00851479"/>
    <w:rsid w:val="008517D3"/>
    <w:rsid w:val="00856549"/>
    <w:rsid w:val="008851C7"/>
    <w:rsid w:val="008919E3"/>
    <w:rsid w:val="00893269"/>
    <w:rsid w:val="008A6DFA"/>
    <w:rsid w:val="008A7A85"/>
    <w:rsid w:val="00950FD8"/>
    <w:rsid w:val="009824EA"/>
    <w:rsid w:val="00BD1DEC"/>
    <w:rsid w:val="00BE11FF"/>
    <w:rsid w:val="00BE2091"/>
    <w:rsid w:val="00C4371C"/>
    <w:rsid w:val="00C6302B"/>
    <w:rsid w:val="00CA39D7"/>
    <w:rsid w:val="00CE4232"/>
    <w:rsid w:val="00D24AB9"/>
    <w:rsid w:val="00D94189"/>
    <w:rsid w:val="00E25B0C"/>
    <w:rsid w:val="00E32E25"/>
    <w:rsid w:val="00E46F18"/>
    <w:rsid w:val="00E57E0B"/>
    <w:rsid w:val="00E919C7"/>
    <w:rsid w:val="00EB0EFF"/>
    <w:rsid w:val="00EB30C3"/>
    <w:rsid w:val="00EE644E"/>
    <w:rsid w:val="00F376CC"/>
    <w:rsid w:val="00F51B5E"/>
    <w:rsid w:val="00F65C90"/>
    <w:rsid w:val="00FA44FC"/>
    <w:rsid w:val="00FD1DD4"/>
    <w:rsid w:val="00FF0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EA"/>
    <w:rPr>
      <w:rFonts w:ascii="Calibri" w:eastAsia="Times New Roman" w:hAnsi="Calibri" w:cs="Times New Roman"/>
      <w:lang w:eastAsia="ru-RU"/>
    </w:rPr>
  </w:style>
  <w:style w:type="paragraph" w:styleId="1">
    <w:name w:val="heading 1"/>
    <w:basedOn w:val="a"/>
    <w:link w:val="10"/>
    <w:uiPriority w:val="9"/>
    <w:qFormat/>
    <w:rsid w:val="00E25B0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824EA"/>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9824EA"/>
    <w:pPr>
      <w:spacing w:after="0" w:line="240" w:lineRule="auto"/>
      <w:ind w:firstLine="900"/>
      <w:jc w:val="both"/>
    </w:pPr>
    <w:rPr>
      <w:rFonts w:ascii="Times New Roman" w:hAnsi="Times New Roman"/>
      <w:sz w:val="24"/>
      <w:szCs w:val="24"/>
    </w:rPr>
  </w:style>
  <w:style w:type="character" w:customStyle="1" w:styleId="a5">
    <w:name w:val="Основной текст с отступом Знак"/>
    <w:basedOn w:val="a0"/>
    <w:link w:val="a4"/>
    <w:rsid w:val="009824EA"/>
    <w:rPr>
      <w:rFonts w:ascii="Times New Roman" w:eastAsia="Times New Roman" w:hAnsi="Times New Roman" w:cs="Times New Roman"/>
      <w:sz w:val="24"/>
      <w:szCs w:val="24"/>
      <w:lang w:eastAsia="ru-RU"/>
    </w:rPr>
  </w:style>
  <w:style w:type="paragraph" w:customStyle="1" w:styleId="c2">
    <w:name w:val="c2"/>
    <w:basedOn w:val="a"/>
    <w:rsid w:val="009824E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9824EA"/>
  </w:style>
  <w:style w:type="paragraph" w:styleId="a6">
    <w:name w:val="Balloon Text"/>
    <w:basedOn w:val="a"/>
    <w:link w:val="a7"/>
    <w:uiPriority w:val="99"/>
    <w:semiHidden/>
    <w:unhideWhenUsed/>
    <w:rsid w:val="000122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2DC"/>
    <w:rPr>
      <w:rFonts w:ascii="Tahoma" w:eastAsia="Times New Roman" w:hAnsi="Tahoma" w:cs="Tahoma"/>
      <w:sz w:val="16"/>
      <w:szCs w:val="16"/>
      <w:lang w:eastAsia="ru-RU"/>
    </w:rPr>
  </w:style>
  <w:style w:type="paragraph" w:styleId="a8">
    <w:name w:val="No Spacing"/>
    <w:uiPriority w:val="1"/>
    <w:qFormat/>
    <w:rsid w:val="004C186A"/>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010B7D"/>
    <w:pPr>
      <w:ind w:left="720"/>
      <w:contextualSpacing/>
    </w:pPr>
  </w:style>
  <w:style w:type="character" w:styleId="aa">
    <w:name w:val="Placeholder Text"/>
    <w:basedOn w:val="a0"/>
    <w:uiPriority w:val="99"/>
    <w:semiHidden/>
    <w:rsid w:val="00CA39D7"/>
    <w:rPr>
      <w:color w:val="808080"/>
    </w:rPr>
  </w:style>
  <w:style w:type="character" w:styleId="ab">
    <w:name w:val="line number"/>
    <w:basedOn w:val="a0"/>
    <w:uiPriority w:val="99"/>
    <w:semiHidden/>
    <w:unhideWhenUsed/>
    <w:rsid w:val="00EB0EFF"/>
  </w:style>
  <w:style w:type="paragraph" w:styleId="ac">
    <w:name w:val="header"/>
    <w:basedOn w:val="a"/>
    <w:link w:val="ad"/>
    <w:uiPriority w:val="99"/>
    <w:unhideWhenUsed/>
    <w:rsid w:val="008565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6549"/>
    <w:rPr>
      <w:rFonts w:ascii="Calibri" w:eastAsia="Times New Roman" w:hAnsi="Calibri" w:cs="Times New Roman"/>
      <w:lang w:eastAsia="ru-RU"/>
    </w:rPr>
  </w:style>
  <w:style w:type="paragraph" w:styleId="ae">
    <w:name w:val="footer"/>
    <w:basedOn w:val="a"/>
    <w:link w:val="af"/>
    <w:uiPriority w:val="99"/>
    <w:unhideWhenUsed/>
    <w:rsid w:val="008565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6549"/>
    <w:rPr>
      <w:rFonts w:ascii="Calibri" w:eastAsia="Times New Roman" w:hAnsi="Calibri" w:cs="Times New Roman"/>
      <w:lang w:eastAsia="ru-RU"/>
    </w:rPr>
  </w:style>
  <w:style w:type="character" w:customStyle="1" w:styleId="10">
    <w:name w:val="Заголовок 1 Знак"/>
    <w:basedOn w:val="a0"/>
    <w:link w:val="1"/>
    <w:uiPriority w:val="9"/>
    <w:rsid w:val="00E25B0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EA"/>
    <w:rPr>
      <w:rFonts w:ascii="Calibri" w:eastAsia="Times New Roman" w:hAnsi="Calibri" w:cs="Times New Roman"/>
      <w:lang w:eastAsia="ru-RU"/>
    </w:rPr>
  </w:style>
  <w:style w:type="paragraph" w:styleId="1">
    <w:name w:val="heading 1"/>
    <w:basedOn w:val="a"/>
    <w:link w:val="10"/>
    <w:uiPriority w:val="9"/>
    <w:qFormat/>
    <w:rsid w:val="00E25B0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824EA"/>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9824EA"/>
    <w:pPr>
      <w:spacing w:after="0" w:line="240" w:lineRule="auto"/>
      <w:ind w:firstLine="900"/>
      <w:jc w:val="both"/>
    </w:pPr>
    <w:rPr>
      <w:rFonts w:ascii="Times New Roman" w:hAnsi="Times New Roman"/>
      <w:sz w:val="24"/>
      <w:szCs w:val="24"/>
    </w:rPr>
  </w:style>
  <w:style w:type="character" w:customStyle="1" w:styleId="a5">
    <w:name w:val="Основной текст с отступом Знак"/>
    <w:basedOn w:val="a0"/>
    <w:link w:val="a4"/>
    <w:rsid w:val="009824EA"/>
    <w:rPr>
      <w:rFonts w:ascii="Times New Roman" w:eastAsia="Times New Roman" w:hAnsi="Times New Roman" w:cs="Times New Roman"/>
      <w:sz w:val="24"/>
      <w:szCs w:val="24"/>
      <w:lang w:eastAsia="ru-RU"/>
    </w:rPr>
  </w:style>
  <w:style w:type="paragraph" w:customStyle="1" w:styleId="c2">
    <w:name w:val="c2"/>
    <w:basedOn w:val="a"/>
    <w:rsid w:val="009824E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9824EA"/>
  </w:style>
  <w:style w:type="paragraph" w:styleId="a6">
    <w:name w:val="Balloon Text"/>
    <w:basedOn w:val="a"/>
    <w:link w:val="a7"/>
    <w:uiPriority w:val="99"/>
    <w:semiHidden/>
    <w:unhideWhenUsed/>
    <w:rsid w:val="000122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2DC"/>
    <w:rPr>
      <w:rFonts w:ascii="Tahoma" w:eastAsia="Times New Roman" w:hAnsi="Tahoma" w:cs="Tahoma"/>
      <w:sz w:val="16"/>
      <w:szCs w:val="16"/>
      <w:lang w:eastAsia="ru-RU"/>
    </w:rPr>
  </w:style>
  <w:style w:type="paragraph" w:styleId="a8">
    <w:name w:val="No Spacing"/>
    <w:uiPriority w:val="1"/>
    <w:qFormat/>
    <w:rsid w:val="004C186A"/>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010B7D"/>
    <w:pPr>
      <w:ind w:left="720"/>
      <w:contextualSpacing/>
    </w:pPr>
  </w:style>
  <w:style w:type="character" w:styleId="aa">
    <w:name w:val="Placeholder Text"/>
    <w:basedOn w:val="a0"/>
    <w:uiPriority w:val="99"/>
    <w:semiHidden/>
    <w:rsid w:val="00CA39D7"/>
    <w:rPr>
      <w:color w:val="808080"/>
    </w:rPr>
  </w:style>
  <w:style w:type="character" w:styleId="ab">
    <w:name w:val="line number"/>
    <w:basedOn w:val="a0"/>
    <w:uiPriority w:val="99"/>
    <w:semiHidden/>
    <w:unhideWhenUsed/>
    <w:rsid w:val="00EB0EFF"/>
  </w:style>
  <w:style w:type="paragraph" w:styleId="ac">
    <w:name w:val="header"/>
    <w:basedOn w:val="a"/>
    <w:link w:val="ad"/>
    <w:uiPriority w:val="99"/>
    <w:unhideWhenUsed/>
    <w:rsid w:val="008565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6549"/>
    <w:rPr>
      <w:rFonts w:ascii="Calibri" w:eastAsia="Times New Roman" w:hAnsi="Calibri" w:cs="Times New Roman"/>
      <w:lang w:eastAsia="ru-RU"/>
    </w:rPr>
  </w:style>
  <w:style w:type="paragraph" w:styleId="ae">
    <w:name w:val="footer"/>
    <w:basedOn w:val="a"/>
    <w:link w:val="af"/>
    <w:uiPriority w:val="99"/>
    <w:unhideWhenUsed/>
    <w:rsid w:val="008565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6549"/>
    <w:rPr>
      <w:rFonts w:ascii="Calibri" w:eastAsia="Times New Roman" w:hAnsi="Calibri" w:cs="Times New Roman"/>
      <w:lang w:eastAsia="ru-RU"/>
    </w:rPr>
  </w:style>
  <w:style w:type="character" w:customStyle="1" w:styleId="10">
    <w:name w:val="Заголовок 1 Знак"/>
    <w:basedOn w:val="a0"/>
    <w:link w:val="1"/>
    <w:uiPriority w:val="9"/>
    <w:rsid w:val="00E25B0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56747966">
      <w:bodyDiv w:val="1"/>
      <w:marLeft w:val="0"/>
      <w:marRight w:val="0"/>
      <w:marTop w:val="0"/>
      <w:marBottom w:val="0"/>
      <w:divBdr>
        <w:top w:val="none" w:sz="0" w:space="0" w:color="auto"/>
        <w:left w:val="none" w:sz="0" w:space="0" w:color="auto"/>
        <w:bottom w:val="none" w:sz="0" w:space="0" w:color="auto"/>
        <w:right w:val="none" w:sz="0" w:space="0" w:color="auto"/>
      </w:divBdr>
    </w:div>
    <w:div w:id="1059399943">
      <w:bodyDiv w:val="1"/>
      <w:marLeft w:val="0"/>
      <w:marRight w:val="0"/>
      <w:marTop w:val="0"/>
      <w:marBottom w:val="0"/>
      <w:divBdr>
        <w:top w:val="none" w:sz="0" w:space="0" w:color="auto"/>
        <w:left w:val="none" w:sz="0" w:space="0" w:color="auto"/>
        <w:bottom w:val="none" w:sz="0" w:space="0" w:color="auto"/>
        <w:right w:val="none" w:sz="0" w:space="0" w:color="auto"/>
      </w:divBdr>
    </w:div>
    <w:div w:id="20770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DEAC-E41A-427D-AD8C-772BFFFF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Музыка</cp:lastModifiedBy>
  <cp:revision>15</cp:revision>
  <cp:lastPrinted>2015-03-04T18:24:00Z</cp:lastPrinted>
  <dcterms:created xsi:type="dcterms:W3CDTF">2015-11-22T18:06:00Z</dcterms:created>
  <dcterms:modified xsi:type="dcterms:W3CDTF">2015-11-25T18:30:00Z</dcterms:modified>
</cp:coreProperties>
</file>